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BE" w:rsidRDefault="005036BE" w:rsidP="005036BE">
      <w:pPr>
        <w:rPr>
          <w:sz w:val="24"/>
          <w:szCs w:val="24"/>
        </w:rPr>
      </w:pPr>
      <w:r>
        <w:rPr>
          <w:sz w:val="24"/>
          <w:szCs w:val="24"/>
        </w:rPr>
        <w:t xml:space="preserve">ENC1101 Section </w:t>
      </w:r>
      <w:r w:rsidR="00DE6A22">
        <w:rPr>
          <w:sz w:val="24"/>
          <w:szCs w:val="24"/>
        </w:rPr>
        <w:t>W</w:t>
      </w:r>
      <w:r>
        <w:rPr>
          <w:sz w:val="24"/>
          <w:szCs w:val="24"/>
        </w:rPr>
        <w:t xml:space="preserve">; CRN: </w:t>
      </w:r>
      <w:r w:rsidR="00DE6A22">
        <w:rPr>
          <w:sz w:val="24"/>
          <w:szCs w:val="24"/>
        </w:rPr>
        <w:t>17289</w:t>
      </w:r>
      <w:r>
        <w:rPr>
          <w:sz w:val="24"/>
          <w:szCs w:val="24"/>
        </w:rPr>
        <w:tab/>
        <w:t xml:space="preserve"> </w:t>
      </w:r>
      <w:r>
        <w:rPr>
          <w:sz w:val="24"/>
          <w:szCs w:val="24"/>
        </w:rPr>
        <w:tab/>
        <w:t xml:space="preserve"> </w:t>
      </w:r>
      <w:r>
        <w:rPr>
          <w:sz w:val="24"/>
          <w:szCs w:val="24"/>
        </w:rPr>
        <w:tab/>
        <w:t xml:space="preserve">MW: </w:t>
      </w:r>
      <w:r w:rsidR="00A27CBD">
        <w:rPr>
          <w:sz w:val="24"/>
          <w:szCs w:val="24"/>
        </w:rPr>
        <w:t>8</w:t>
      </w:r>
      <w:r>
        <w:rPr>
          <w:sz w:val="24"/>
          <w:szCs w:val="24"/>
        </w:rPr>
        <w:t xml:space="preserve">:30 - </w:t>
      </w:r>
      <w:r w:rsidR="00A27CBD">
        <w:rPr>
          <w:sz w:val="24"/>
          <w:szCs w:val="24"/>
        </w:rPr>
        <w:t>9</w:t>
      </w:r>
      <w:r>
        <w:rPr>
          <w:sz w:val="24"/>
          <w:szCs w:val="24"/>
        </w:rPr>
        <w:t xml:space="preserve">:45 </w:t>
      </w:r>
      <w:r w:rsidR="00DE6A22">
        <w:rPr>
          <w:sz w:val="24"/>
          <w:szCs w:val="24"/>
        </w:rPr>
        <w:t>a</w:t>
      </w:r>
      <w:r>
        <w:rPr>
          <w:sz w:val="24"/>
          <w:szCs w:val="24"/>
        </w:rPr>
        <w:t xml:space="preserve">.m. – WC Bldg. </w:t>
      </w:r>
      <w:r w:rsidR="00A27CBD">
        <w:rPr>
          <w:sz w:val="24"/>
          <w:szCs w:val="24"/>
        </w:rPr>
        <w:t>5</w:t>
      </w:r>
      <w:r>
        <w:rPr>
          <w:sz w:val="24"/>
          <w:szCs w:val="24"/>
        </w:rPr>
        <w:t xml:space="preserve">, </w:t>
      </w:r>
      <w:r w:rsidR="00C93E42">
        <w:rPr>
          <w:sz w:val="24"/>
          <w:szCs w:val="24"/>
        </w:rPr>
        <w:t>2</w:t>
      </w:r>
      <w:r>
        <w:rPr>
          <w:sz w:val="24"/>
          <w:szCs w:val="24"/>
        </w:rPr>
        <w:t>1</w:t>
      </w:r>
      <w:r w:rsidR="00A27CBD">
        <w:rPr>
          <w:sz w:val="24"/>
          <w:szCs w:val="24"/>
        </w:rPr>
        <w:t>4</w:t>
      </w:r>
    </w:p>
    <w:p w:rsidR="005036BE" w:rsidRDefault="00A27CBD" w:rsidP="005036BE">
      <w:pPr>
        <w:rPr>
          <w:sz w:val="24"/>
          <w:szCs w:val="24"/>
        </w:rPr>
      </w:pPr>
      <w:r>
        <w:rPr>
          <w:sz w:val="24"/>
          <w:szCs w:val="24"/>
        </w:rPr>
        <w:t>August</w:t>
      </w:r>
      <w:r w:rsidR="005036BE">
        <w:rPr>
          <w:sz w:val="24"/>
          <w:szCs w:val="24"/>
        </w:rPr>
        <w:t xml:space="preserve"> </w:t>
      </w:r>
      <w:r>
        <w:rPr>
          <w:sz w:val="24"/>
          <w:szCs w:val="24"/>
        </w:rPr>
        <w:t>29</w:t>
      </w:r>
      <w:r w:rsidR="005036BE">
        <w:rPr>
          <w:sz w:val="24"/>
          <w:szCs w:val="24"/>
        </w:rPr>
        <w:t xml:space="preserve"> – </w:t>
      </w:r>
      <w:r>
        <w:rPr>
          <w:sz w:val="24"/>
          <w:szCs w:val="24"/>
        </w:rPr>
        <w:t>December 18, 2016</w:t>
      </w:r>
      <w:r>
        <w:rPr>
          <w:sz w:val="24"/>
          <w:szCs w:val="24"/>
        </w:rPr>
        <w:tab/>
      </w:r>
      <w:r>
        <w:rPr>
          <w:sz w:val="24"/>
          <w:szCs w:val="24"/>
        </w:rPr>
        <w:tab/>
      </w:r>
      <w:r>
        <w:rPr>
          <w:sz w:val="24"/>
          <w:szCs w:val="24"/>
        </w:rPr>
        <w:tab/>
      </w:r>
      <w:r w:rsidR="005036BE">
        <w:rPr>
          <w:sz w:val="24"/>
          <w:szCs w:val="24"/>
        </w:rPr>
        <w:t xml:space="preserve">Department Telephone:  </w:t>
      </w:r>
      <w:r w:rsidR="005036BE">
        <w:rPr>
          <w:color w:val="000000"/>
          <w:sz w:val="24"/>
          <w:szCs w:val="24"/>
        </w:rPr>
        <w:t>407-582-4108</w:t>
      </w:r>
    </w:p>
    <w:p w:rsidR="005036BE" w:rsidRDefault="005036BE" w:rsidP="005036BE">
      <w:pPr>
        <w:rPr>
          <w:sz w:val="24"/>
          <w:szCs w:val="24"/>
        </w:rPr>
      </w:pPr>
      <w:r>
        <w:rPr>
          <w:sz w:val="24"/>
          <w:szCs w:val="24"/>
        </w:rPr>
        <w:t>Instructor:   Rhonda Nelson</w:t>
      </w:r>
      <w:r>
        <w:rPr>
          <w:sz w:val="24"/>
          <w:szCs w:val="24"/>
        </w:rPr>
        <w:tab/>
      </w:r>
      <w:r>
        <w:rPr>
          <w:sz w:val="24"/>
          <w:szCs w:val="24"/>
        </w:rPr>
        <w:tab/>
      </w:r>
      <w:r>
        <w:rPr>
          <w:sz w:val="24"/>
          <w:szCs w:val="24"/>
        </w:rPr>
        <w:tab/>
      </w:r>
      <w:r>
        <w:rPr>
          <w:sz w:val="24"/>
          <w:szCs w:val="24"/>
        </w:rPr>
        <w:tab/>
        <w:t xml:space="preserve">Email:   </w:t>
      </w:r>
      <w:hyperlink r:id="rId5" w:history="1">
        <w:r w:rsidR="00C3211B" w:rsidRPr="00A27CBD">
          <w:rPr>
            <w:rStyle w:val="Hyperlink"/>
            <w:sz w:val="24"/>
            <w:szCs w:val="24"/>
          </w:rPr>
          <w:t>rnelson9@valenciacollege.edu</w:t>
        </w:r>
      </w:hyperlink>
    </w:p>
    <w:p w:rsidR="005036BE" w:rsidRDefault="005036BE" w:rsidP="005036BE">
      <w:pPr>
        <w:rPr>
          <w:sz w:val="24"/>
          <w:szCs w:val="24"/>
        </w:rPr>
      </w:pPr>
      <w:r>
        <w:rPr>
          <w:sz w:val="24"/>
          <w:szCs w:val="24"/>
        </w:rPr>
        <w:t xml:space="preserve">Office Hours – </w:t>
      </w:r>
      <w:proofErr w:type="gramStart"/>
      <w:r>
        <w:rPr>
          <w:sz w:val="24"/>
          <w:szCs w:val="24"/>
        </w:rPr>
        <w:t>n/a</w:t>
      </w:r>
      <w:proofErr w:type="gramEnd"/>
      <w:r>
        <w:rPr>
          <w:sz w:val="24"/>
          <w:szCs w:val="24"/>
        </w:rPr>
        <w:t xml:space="preserve"> meet before or after class</w:t>
      </w:r>
      <w:r>
        <w:rPr>
          <w:sz w:val="24"/>
          <w:szCs w:val="24"/>
        </w:rPr>
        <w:tab/>
      </w:r>
      <w:r>
        <w:rPr>
          <w:sz w:val="24"/>
          <w:szCs w:val="24"/>
        </w:rPr>
        <w:tab/>
        <w:t>Department Location: Building 5-231</w:t>
      </w:r>
    </w:p>
    <w:p w:rsidR="005036BE" w:rsidRDefault="005036BE" w:rsidP="005036BE">
      <w:pPr>
        <w:pBdr>
          <w:bottom w:val="single" w:sz="4" w:space="1" w:color="auto"/>
        </w:pBdr>
        <w:rPr>
          <w:sz w:val="24"/>
          <w:szCs w:val="24"/>
        </w:rPr>
      </w:pPr>
    </w:p>
    <w:p w:rsidR="00C93E42" w:rsidRDefault="00C93E42" w:rsidP="005036BE">
      <w:pPr>
        <w:pStyle w:val="Heading1"/>
      </w:pPr>
    </w:p>
    <w:p w:rsidR="005036BE" w:rsidRDefault="005036BE" w:rsidP="005036BE">
      <w:pPr>
        <w:pStyle w:val="Heading1"/>
      </w:pPr>
      <w:r>
        <w:t>TEXTS</w:t>
      </w:r>
    </w:p>
    <w:p w:rsidR="00A27CBD" w:rsidRDefault="005036BE" w:rsidP="00A27CBD">
      <w:pPr>
        <w:spacing w:line="480" w:lineRule="auto"/>
        <w:rPr>
          <w:sz w:val="24"/>
          <w:szCs w:val="24"/>
        </w:rPr>
      </w:pPr>
      <w:r>
        <w:rPr>
          <w:sz w:val="24"/>
          <w:szCs w:val="24"/>
        </w:rPr>
        <w:t xml:space="preserve">Bullock, Richard and Francine Weinberg. </w:t>
      </w:r>
      <w:r>
        <w:rPr>
          <w:i/>
          <w:sz w:val="24"/>
          <w:szCs w:val="24"/>
        </w:rPr>
        <w:t>The Little Seagull Handbook</w:t>
      </w:r>
      <w:r>
        <w:rPr>
          <w:sz w:val="24"/>
          <w:szCs w:val="24"/>
        </w:rPr>
        <w:t>. 2</w:t>
      </w:r>
      <w:r>
        <w:rPr>
          <w:sz w:val="24"/>
          <w:szCs w:val="24"/>
          <w:vertAlign w:val="superscript"/>
        </w:rPr>
        <w:t>nd</w:t>
      </w:r>
      <w:r>
        <w:rPr>
          <w:sz w:val="24"/>
          <w:szCs w:val="24"/>
        </w:rPr>
        <w:t xml:space="preserve"> </w:t>
      </w:r>
      <w:proofErr w:type="gramStart"/>
      <w:r>
        <w:rPr>
          <w:sz w:val="24"/>
          <w:szCs w:val="24"/>
        </w:rPr>
        <w:t>ed</w:t>
      </w:r>
      <w:proofErr w:type="gramEnd"/>
      <w:r>
        <w:rPr>
          <w:sz w:val="24"/>
          <w:szCs w:val="24"/>
        </w:rPr>
        <w:t>. New York: W.W.</w:t>
      </w:r>
    </w:p>
    <w:p w:rsidR="005036BE" w:rsidRDefault="005036BE" w:rsidP="00A27CBD">
      <w:pPr>
        <w:spacing w:line="480" w:lineRule="auto"/>
        <w:ind w:firstLine="720"/>
        <w:rPr>
          <w:sz w:val="24"/>
          <w:szCs w:val="24"/>
        </w:rPr>
      </w:pPr>
      <w:r>
        <w:rPr>
          <w:sz w:val="24"/>
          <w:szCs w:val="24"/>
        </w:rPr>
        <w:t xml:space="preserve"> Norton, 2014.</w:t>
      </w:r>
    </w:p>
    <w:p w:rsidR="00A27CBD" w:rsidRDefault="00A27CBD" w:rsidP="00A27CBD">
      <w:pPr>
        <w:spacing w:line="480" w:lineRule="auto"/>
        <w:rPr>
          <w:sz w:val="24"/>
          <w:szCs w:val="24"/>
        </w:rPr>
      </w:pPr>
      <w:proofErr w:type="spellStart"/>
      <w:r>
        <w:rPr>
          <w:sz w:val="24"/>
          <w:szCs w:val="24"/>
        </w:rPr>
        <w:t>Buscemi</w:t>
      </w:r>
      <w:proofErr w:type="spellEnd"/>
      <w:r>
        <w:rPr>
          <w:sz w:val="24"/>
          <w:szCs w:val="24"/>
        </w:rPr>
        <w:t xml:space="preserve">, S.V., and Charlotte Smith. </w:t>
      </w:r>
      <w:r>
        <w:rPr>
          <w:i/>
          <w:sz w:val="24"/>
          <w:szCs w:val="24"/>
        </w:rPr>
        <w:t>75 Readings Plus</w:t>
      </w:r>
      <w:r>
        <w:rPr>
          <w:sz w:val="24"/>
          <w:szCs w:val="24"/>
        </w:rPr>
        <w:t xml:space="preserve">. 10th </w:t>
      </w:r>
      <w:proofErr w:type="gramStart"/>
      <w:r>
        <w:rPr>
          <w:sz w:val="24"/>
          <w:szCs w:val="24"/>
        </w:rPr>
        <w:t>ed</w:t>
      </w:r>
      <w:proofErr w:type="gramEnd"/>
      <w:r>
        <w:rPr>
          <w:sz w:val="24"/>
          <w:szCs w:val="24"/>
        </w:rPr>
        <w:t>. New York: McGraw-Hill, 2013</w:t>
      </w:r>
    </w:p>
    <w:p w:rsidR="005036BE" w:rsidRDefault="005036BE" w:rsidP="005036BE">
      <w:pPr>
        <w:pStyle w:val="PlainText"/>
        <w:rPr>
          <w:rFonts w:ascii="Times New Roman" w:eastAsia="MS Mincho" w:hAnsi="Times New Roman" w:cs="Times New Roman"/>
          <w:b/>
          <w:sz w:val="24"/>
          <w:szCs w:val="24"/>
        </w:rPr>
      </w:pPr>
    </w:p>
    <w:p w:rsidR="005036BE" w:rsidRDefault="005036BE" w:rsidP="005036BE">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Course Materials</w:t>
      </w:r>
    </w:p>
    <w:p w:rsidR="005036BE" w:rsidRDefault="005036BE" w:rsidP="005036BE">
      <w:pPr>
        <w:pStyle w:val="PlainText"/>
        <w:numPr>
          <w:ilvl w:val="0"/>
          <w:numId w:val="2"/>
        </w:numPr>
        <w:rPr>
          <w:rFonts w:ascii="Times New Roman" w:eastAsia="MS Mincho" w:hAnsi="Times New Roman" w:cs="Times New Roman"/>
          <w:b/>
          <w:sz w:val="24"/>
          <w:szCs w:val="24"/>
        </w:rPr>
      </w:pPr>
      <w:r>
        <w:rPr>
          <w:rFonts w:ascii="Times New Roman" w:hAnsi="Times New Roman" w:cs="Times New Roman"/>
          <w:sz w:val="24"/>
          <w:szCs w:val="24"/>
        </w:rPr>
        <w:t>Folder with pockets for submitting final essays</w:t>
      </w:r>
    </w:p>
    <w:p w:rsidR="005036BE" w:rsidRDefault="00A27CBD" w:rsidP="005036BE">
      <w:pPr>
        <w:pStyle w:val="PlainText"/>
        <w:numPr>
          <w:ilvl w:val="0"/>
          <w:numId w:val="2"/>
        </w:numPr>
        <w:rPr>
          <w:rFonts w:ascii="Times New Roman" w:eastAsia="MS Mincho" w:hAnsi="Times New Roman" w:cs="Times New Roman"/>
          <w:b/>
          <w:sz w:val="24"/>
          <w:szCs w:val="24"/>
        </w:rPr>
      </w:pPr>
      <w:r>
        <w:rPr>
          <w:rFonts w:ascii="Times New Roman" w:hAnsi="Times New Roman" w:cs="Times New Roman"/>
          <w:sz w:val="24"/>
          <w:szCs w:val="24"/>
        </w:rPr>
        <w:t>Reliable c</w:t>
      </w:r>
      <w:r w:rsidR="005036BE">
        <w:rPr>
          <w:rFonts w:ascii="Times New Roman" w:hAnsi="Times New Roman" w:cs="Times New Roman"/>
          <w:sz w:val="24"/>
          <w:szCs w:val="24"/>
        </w:rPr>
        <w:t>omputer</w:t>
      </w:r>
      <w:r>
        <w:rPr>
          <w:rFonts w:ascii="Times New Roman" w:hAnsi="Times New Roman" w:cs="Times New Roman"/>
          <w:sz w:val="24"/>
          <w:szCs w:val="24"/>
        </w:rPr>
        <w:t>,</w:t>
      </w:r>
      <w:r w:rsidR="005036BE">
        <w:rPr>
          <w:rFonts w:ascii="Times New Roman" w:hAnsi="Times New Roman" w:cs="Times New Roman"/>
          <w:sz w:val="24"/>
          <w:szCs w:val="24"/>
        </w:rPr>
        <w:t xml:space="preserve"> Internet Atlas Access</w:t>
      </w:r>
      <w:r>
        <w:rPr>
          <w:rFonts w:ascii="Times New Roman" w:hAnsi="Times New Roman" w:cs="Times New Roman"/>
          <w:sz w:val="24"/>
          <w:szCs w:val="24"/>
        </w:rPr>
        <w:t xml:space="preserve"> and printer</w:t>
      </w:r>
    </w:p>
    <w:p w:rsidR="005036BE" w:rsidRDefault="005036BE" w:rsidP="005036BE">
      <w:pPr>
        <w:pStyle w:val="PlainText"/>
        <w:rPr>
          <w:rFonts w:ascii="Times New Roman" w:hAnsi="Times New Roman" w:cs="Times New Roman"/>
          <w:sz w:val="24"/>
          <w:szCs w:val="24"/>
        </w:rPr>
      </w:pPr>
    </w:p>
    <w:p w:rsidR="005036BE" w:rsidRDefault="005036BE" w:rsidP="005036BE">
      <w:pPr>
        <w:autoSpaceDE w:val="0"/>
        <w:autoSpaceDN w:val="0"/>
        <w:adjustRightInd w:val="0"/>
        <w:rPr>
          <w:sz w:val="24"/>
          <w:szCs w:val="24"/>
        </w:rPr>
      </w:pPr>
      <w:r>
        <w:rPr>
          <w:b/>
          <w:sz w:val="24"/>
          <w:szCs w:val="24"/>
        </w:rPr>
        <w:t>Prerequisite for Course:</w:t>
      </w:r>
      <w:r>
        <w:rPr>
          <w:color w:val="000000"/>
          <w:sz w:val="24"/>
          <w:szCs w:val="24"/>
        </w:rPr>
        <w:t xml:space="preserve"> Score of 99 on writing component of PERT or equivalent score on other state-approved entry test or minimum grade of C in ENC 0025C or EAP 1640C, and a score of 104 on reading component of PERT or equivalent score on other state-approved entry test or minimum grade of C in REA 0017C or EAP 1620C.</w:t>
      </w:r>
    </w:p>
    <w:p w:rsidR="005036BE" w:rsidRDefault="005036BE" w:rsidP="005036BE">
      <w:pPr>
        <w:pStyle w:val="PlainText"/>
        <w:rPr>
          <w:rFonts w:ascii="Times New Roman" w:hAnsi="Times New Roman" w:cs="Times New Roman"/>
          <w:sz w:val="24"/>
          <w:szCs w:val="24"/>
        </w:rPr>
      </w:pPr>
    </w:p>
    <w:p w:rsidR="005036BE" w:rsidRDefault="005036BE" w:rsidP="005036BE">
      <w:pPr>
        <w:rPr>
          <w:b/>
          <w:sz w:val="24"/>
          <w:szCs w:val="24"/>
        </w:rPr>
      </w:pPr>
      <w:r>
        <w:rPr>
          <w:b/>
          <w:sz w:val="24"/>
          <w:szCs w:val="24"/>
        </w:rPr>
        <w:t>Course Description:</w:t>
      </w:r>
    </w:p>
    <w:p w:rsidR="005036BE" w:rsidRDefault="005036BE" w:rsidP="005036BE">
      <w:pPr>
        <w:spacing w:line="237" w:lineRule="auto"/>
        <w:rPr>
          <w:sz w:val="24"/>
          <w:szCs w:val="24"/>
        </w:rPr>
      </w:pPr>
      <w:smartTag w:uri="urn:schemas-microsoft-com:office:smarttags" w:element="stockticker">
        <w:r>
          <w:rPr>
            <w:sz w:val="24"/>
            <w:szCs w:val="24"/>
          </w:rPr>
          <w:t>ENC</w:t>
        </w:r>
      </w:smartTag>
      <w:r>
        <w:rPr>
          <w:sz w:val="24"/>
          <w:szCs w:val="24"/>
        </w:rPr>
        <w:t xml:space="preserve"> 1101 is a three-credit course which requires a C or better to earn credit towards graduation. This course develops essay form, including a narrative essay, and instruction and practice in expository writing. </w:t>
      </w:r>
      <w:r>
        <w:rPr>
          <w:iCs/>
          <w:sz w:val="24"/>
          <w:szCs w:val="24"/>
        </w:rPr>
        <w:t xml:space="preserve">Emphasis is on clarity of central and support ideas, adequate development, logical organization, coherence, appropriate citing of primary and/or secondary sources, and grammatical and mechanical accuracy.  It is a Gordon Rule course in which you are required to demonstrate college-level writing skills through multiple assignments. The minimum grade of “C” required in ENC 1101 is used to satisfy the Gordon Rule and general education requirements. </w:t>
      </w:r>
      <w:r>
        <w:rPr>
          <w:sz w:val="24"/>
          <w:szCs w:val="24"/>
        </w:rPr>
        <w:t xml:space="preserve">This course reinforces the following </w:t>
      </w:r>
      <w:r>
        <w:rPr>
          <w:b/>
          <w:sz w:val="24"/>
          <w:szCs w:val="24"/>
        </w:rPr>
        <w:t>Valencia Core Competencies</w:t>
      </w:r>
      <w:r>
        <w:rPr>
          <w:sz w:val="24"/>
          <w:szCs w:val="24"/>
        </w:rPr>
        <w:t>:</w:t>
      </w:r>
    </w:p>
    <w:p w:rsidR="005036BE" w:rsidRDefault="005036BE" w:rsidP="005036BE">
      <w:pPr>
        <w:numPr>
          <w:ilvl w:val="0"/>
          <w:numId w:val="3"/>
        </w:numPr>
        <w:rPr>
          <w:sz w:val="24"/>
          <w:szCs w:val="24"/>
        </w:rPr>
      </w:pPr>
      <w:r>
        <w:rPr>
          <w:sz w:val="24"/>
          <w:szCs w:val="24"/>
        </w:rPr>
        <w:t>Think critically &amp; creatively and make reasoned choices by acquiring, analyzing, synthesizing, integrating and evaluating knowledge</w:t>
      </w:r>
    </w:p>
    <w:p w:rsidR="005036BE" w:rsidRDefault="005036BE" w:rsidP="005036BE">
      <w:pPr>
        <w:numPr>
          <w:ilvl w:val="0"/>
          <w:numId w:val="3"/>
        </w:numPr>
        <w:rPr>
          <w:sz w:val="24"/>
          <w:szCs w:val="24"/>
        </w:rPr>
      </w:pPr>
      <w:r>
        <w:rPr>
          <w:sz w:val="24"/>
          <w:szCs w:val="24"/>
        </w:rPr>
        <w:t>Make reasoned value judgments and responsible commitments</w:t>
      </w:r>
    </w:p>
    <w:p w:rsidR="005036BE" w:rsidRDefault="005036BE" w:rsidP="005036BE">
      <w:pPr>
        <w:numPr>
          <w:ilvl w:val="0"/>
          <w:numId w:val="3"/>
        </w:numPr>
        <w:rPr>
          <w:sz w:val="24"/>
          <w:szCs w:val="24"/>
        </w:rPr>
      </w:pPr>
      <w:r>
        <w:rPr>
          <w:sz w:val="24"/>
          <w:szCs w:val="24"/>
        </w:rPr>
        <w:t>Communicate with different audiences using varied and appropriate methods</w:t>
      </w:r>
    </w:p>
    <w:p w:rsidR="005036BE" w:rsidRDefault="005036BE" w:rsidP="005036BE">
      <w:pPr>
        <w:numPr>
          <w:ilvl w:val="0"/>
          <w:numId w:val="3"/>
        </w:numPr>
        <w:rPr>
          <w:sz w:val="24"/>
          <w:szCs w:val="24"/>
        </w:rPr>
      </w:pPr>
      <w:r>
        <w:rPr>
          <w:sz w:val="24"/>
          <w:szCs w:val="24"/>
        </w:rPr>
        <w:t>Act purposefully, reflectively, and responsibly.</w:t>
      </w:r>
    </w:p>
    <w:p w:rsidR="005036BE" w:rsidRDefault="005036BE" w:rsidP="005036BE">
      <w:pPr>
        <w:rPr>
          <w:sz w:val="24"/>
          <w:szCs w:val="24"/>
        </w:rPr>
      </w:pPr>
    </w:p>
    <w:p w:rsidR="005036BE" w:rsidRDefault="005036BE" w:rsidP="005036BE">
      <w:pPr>
        <w:rPr>
          <w:b/>
          <w:sz w:val="24"/>
          <w:szCs w:val="24"/>
        </w:rPr>
      </w:pPr>
      <w:r>
        <w:rPr>
          <w:rFonts w:eastAsia="MS Mincho"/>
          <w:sz w:val="24"/>
          <w:szCs w:val="24"/>
        </w:rPr>
        <w:t>This writing course is important to your college education because it will help you develop effective writing skills, the foundation upon which more advanced writing skills will be built. While many of you are taking this course because it is a college requirement, I will do my best to keep you interested and engaged.  No matter which career path you take, whether you desire to study engineering, art, business, nursing, science, or literature, writing is an essential skill for success.  We will write frequently and engage in invention, discovery, drafting, and revision as steps of the writing process.  We will also discuss specific elements of writing such as audience, critical reading and thinking skills, confidence, and control.</w:t>
      </w:r>
    </w:p>
    <w:p w:rsidR="005036BE" w:rsidRDefault="005036BE" w:rsidP="005036BE">
      <w:pPr>
        <w:rPr>
          <w:b/>
          <w:sz w:val="24"/>
          <w:szCs w:val="24"/>
        </w:rPr>
      </w:pPr>
    </w:p>
    <w:p w:rsidR="005036BE" w:rsidRDefault="005036BE" w:rsidP="005036BE">
      <w:pPr>
        <w:rPr>
          <w:b/>
          <w:sz w:val="24"/>
          <w:szCs w:val="24"/>
        </w:rPr>
      </w:pPr>
      <w:r>
        <w:rPr>
          <w:b/>
          <w:sz w:val="24"/>
          <w:szCs w:val="24"/>
        </w:rPr>
        <w:t>Course Objectives:</w:t>
      </w:r>
    </w:p>
    <w:p w:rsidR="005036BE" w:rsidRDefault="005036BE" w:rsidP="005036BE">
      <w:pPr>
        <w:numPr>
          <w:ilvl w:val="0"/>
          <w:numId w:val="4"/>
        </w:numPr>
        <w:rPr>
          <w:b/>
          <w:sz w:val="24"/>
          <w:szCs w:val="24"/>
        </w:rPr>
      </w:pPr>
      <w:r>
        <w:rPr>
          <w:sz w:val="24"/>
          <w:szCs w:val="24"/>
        </w:rPr>
        <w:t>To engage in invention, discovery, drafting, and revision as a writing process</w:t>
      </w:r>
    </w:p>
    <w:p w:rsidR="005036BE" w:rsidRDefault="005036BE" w:rsidP="005036BE">
      <w:pPr>
        <w:numPr>
          <w:ilvl w:val="0"/>
          <w:numId w:val="4"/>
        </w:numPr>
        <w:rPr>
          <w:b/>
          <w:sz w:val="24"/>
          <w:szCs w:val="24"/>
        </w:rPr>
      </w:pPr>
      <w:r>
        <w:rPr>
          <w:sz w:val="24"/>
          <w:szCs w:val="24"/>
        </w:rPr>
        <w:t>To learn a range of available choices to produce effective writing for specific audiences</w:t>
      </w:r>
    </w:p>
    <w:p w:rsidR="005036BE" w:rsidRDefault="005036BE" w:rsidP="005036BE">
      <w:pPr>
        <w:numPr>
          <w:ilvl w:val="0"/>
          <w:numId w:val="4"/>
        </w:numPr>
        <w:rPr>
          <w:b/>
          <w:sz w:val="24"/>
          <w:szCs w:val="24"/>
        </w:rPr>
      </w:pPr>
      <w:r>
        <w:rPr>
          <w:sz w:val="24"/>
          <w:szCs w:val="24"/>
        </w:rPr>
        <w:t>To develop critical reading and thinking skills</w:t>
      </w:r>
    </w:p>
    <w:p w:rsidR="005036BE" w:rsidRDefault="005036BE" w:rsidP="005036BE">
      <w:pPr>
        <w:numPr>
          <w:ilvl w:val="0"/>
          <w:numId w:val="4"/>
        </w:numPr>
        <w:rPr>
          <w:b/>
          <w:sz w:val="24"/>
          <w:szCs w:val="24"/>
        </w:rPr>
      </w:pPr>
      <w:r>
        <w:rPr>
          <w:sz w:val="24"/>
          <w:szCs w:val="24"/>
        </w:rPr>
        <w:t>To gain confidence and control as writers</w:t>
      </w:r>
    </w:p>
    <w:p w:rsidR="005036BE" w:rsidRDefault="005036BE" w:rsidP="005036BE">
      <w:pPr>
        <w:pStyle w:val="NormalWeb"/>
        <w:rPr>
          <w:color w:val="000000"/>
        </w:rPr>
      </w:pPr>
      <w:r>
        <w:rPr>
          <w:color w:val="000000"/>
        </w:rPr>
        <w:t xml:space="preserve">To accomplish these </w:t>
      </w:r>
      <w:smartTag w:uri="urn:schemas-microsoft-com:office:smarttags" w:element="stockticker">
        <w:r>
          <w:rPr>
            <w:color w:val="000000"/>
          </w:rPr>
          <w:t>ENC</w:t>
        </w:r>
      </w:smartTag>
      <w:r>
        <w:rPr>
          <w:color w:val="000000"/>
        </w:rPr>
        <w:t>1101 goals, you will engage in three major writing projects and weekly writing assignments.</w:t>
      </w:r>
    </w:p>
    <w:p w:rsidR="005036BE" w:rsidRDefault="005036BE" w:rsidP="005036BE">
      <w:pPr>
        <w:pStyle w:val="PlainText"/>
        <w:rPr>
          <w:rFonts w:ascii="Times New Roman" w:hAnsi="Times New Roman" w:cs="Times New Roman"/>
          <w:b/>
          <w:sz w:val="24"/>
          <w:szCs w:val="24"/>
        </w:rPr>
      </w:pPr>
      <w:r>
        <w:rPr>
          <w:rFonts w:ascii="Times New Roman" w:hAnsi="Times New Roman" w:cs="Times New Roman"/>
          <w:b/>
          <w:sz w:val="24"/>
          <w:szCs w:val="24"/>
        </w:rPr>
        <w:t>Essay Stipulations</w:t>
      </w:r>
    </w:p>
    <w:p w:rsidR="005036BE" w:rsidRDefault="005036BE" w:rsidP="005036BE">
      <w:pPr>
        <w:pStyle w:val="PlainText"/>
        <w:rPr>
          <w:rFonts w:ascii="Times New Roman" w:eastAsia="MS Mincho" w:hAnsi="Times New Roman" w:cs="Times New Roman"/>
          <w:sz w:val="24"/>
          <w:szCs w:val="24"/>
        </w:rPr>
      </w:pPr>
      <w:r>
        <w:rPr>
          <w:rFonts w:ascii="Times New Roman" w:hAnsi="Times New Roman" w:cs="Times New Roman"/>
          <w:sz w:val="24"/>
          <w:szCs w:val="24"/>
        </w:rPr>
        <w:t xml:space="preserve">For each essay and writing homework assignments, all final drafts must be typed and </w:t>
      </w:r>
      <w:r>
        <w:rPr>
          <w:rFonts w:ascii="Times New Roman" w:hAnsi="Times New Roman" w:cs="Times New Roman"/>
          <w:b/>
          <w:sz w:val="24"/>
          <w:szCs w:val="24"/>
        </w:rPr>
        <w:t>must include a cover page</w:t>
      </w:r>
      <w:r>
        <w:rPr>
          <w:rFonts w:ascii="Times New Roman" w:hAnsi="Times New Roman" w:cs="Times New Roman"/>
          <w:sz w:val="24"/>
          <w:szCs w:val="24"/>
        </w:rPr>
        <w:t>. They must also be double-spaced, in Times New Roman 12 point font and follow standard MLA format.  Paper length will be listed on the assignment sheet for each essay.  Peer review drafts do not have to meet the page requirement, however, the more you write, the more feedback you can receive.</w:t>
      </w:r>
    </w:p>
    <w:p w:rsidR="00A27CBD" w:rsidRDefault="00A27CBD" w:rsidP="005036BE">
      <w:pPr>
        <w:rPr>
          <w:b/>
          <w:sz w:val="24"/>
          <w:szCs w:val="24"/>
        </w:rPr>
      </w:pPr>
    </w:p>
    <w:p w:rsidR="005036BE" w:rsidRDefault="005036BE" w:rsidP="005036BE">
      <w:pPr>
        <w:rPr>
          <w:sz w:val="24"/>
          <w:szCs w:val="24"/>
        </w:rPr>
      </w:pPr>
      <w:r>
        <w:rPr>
          <w:b/>
          <w:sz w:val="24"/>
          <w:szCs w:val="24"/>
        </w:rPr>
        <w:t>Class Participation:</w:t>
      </w:r>
    </w:p>
    <w:p w:rsidR="005036BE" w:rsidRDefault="005036BE" w:rsidP="005036BE">
      <w:pPr>
        <w:rPr>
          <w:sz w:val="24"/>
          <w:szCs w:val="24"/>
        </w:rPr>
      </w:pPr>
      <w:r>
        <w:rPr>
          <w:sz w:val="24"/>
          <w:szCs w:val="24"/>
        </w:rPr>
        <w:t xml:space="preserve">Much of our class time will be spent discussing drafts of your writing, either in groups or in the larger class. You will discuss ideas, conference on drafts, comment in writing on each other's writing, and help each other with editing. I expect you to attend all classes and be an </w:t>
      </w:r>
      <w:r>
        <w:rPr>
          <w:b/>
          <w:sz w:val="24"/>
          <w:szCs w:val="24"/>
        </w:rPr>
        <w:t>active</w:t>
      </w:r>
      <w:r>
        <w:rPr>
          <w:sz w:val="24"/>
          <w:szCs w:val="24"/>
        </w:rPr>
        <w:t xml:space="preserve"> participant in your learning.  If you are not in class and not doing the reading and writing assignments, you will be dropped from the course and/or receive a failing grade. Being unprepared for class is unacceptable in college courses; consistently unprepared students may be asked to leave class, receive an F in participation, counted absent for the day, or dealt with according to college attendance regulations.</w:t>
      </w:r>
    </w:p>
    <w:p w:rsidR="005036BE" w:rsidRDefault="005036BE" w:rsidP="005036BE">
      <w:pPr>
        <w:rPr>
          <w:b/>
          <w:sz w:val="24"/>
          <w:szCs w:val="24"/>
        </w:rPr>
      </w:pPr>
    </w:p>
    <w:p w:rsidR="005036BE" w:rsidRDefault="005036BE" w:rsidP="005036BE">
      <w:pPr>
        <w:rPr>
          <w:sz w:val="24"/>
          <w:szCs w:val="24"/>
        </w:rPr>
      </w:pPr>
      <w:r>
        <w:rPr>
          <w:b/>
          <w:sz w:val="24"/>
          <w:szCs w:val="24"/>
        </w:rPr>
        <w:t>Evaluation:</w:t>
      </w:r>
    </w:p>
    <w:p w:rsidR="005036BE" w:rsidRDefault="005036BE" w:rsidP="005036BE">
      <w:pPr>
        <w:rPr>
          <w:sz w:val="24"/>
          <w:szCs w:val="24"/>
        </w:rPr>
      </w:pPr>
      <w:r>
        <w:rPr>
          <w:sz w:val="24"/>
          <w:szCs w:val="24"/>
        </w:rPr>
        <w:t xml:space="preserve">Your grade depends on a combination of drafting, thinking, writing, and speaking. Individual drafts will not be graded. I will collect your work at the end of each essay assignment; your grade will reflect the thinking, writing, and rewriting done during that assignment period. </w:t>
      </w:r>
    </w:p>
    <w:p w:rsidR="005036BE" w:rsidRDefault="005036BE" w:rsidP="005036BE">
      <w:pPr>
        <w:rPr>
          <w:sz w:val="24"/>
          <w:szCs w:val="24"/>
        </w:rPr>
      </w:pPr>
    </w:p>
    <w:p w:rsidR="005036BE" w:rsidRDefault="005036BE" w:rsidP="005036BE">
      <w:pPr>
        <w:rPr>
          <w:b/>
          <w:sz w:val="24"/>
          <w:szCs w:val="24"/>
        </w:rPr>
      </w:pPr>
      <w:r>
        <w:rPr>
          <w:b/>
          <w:sz w:val="24"/>
          <w:szCs w:val="24"/>
        </w:rPr>
        <w:t>The grading distribution is as follows:</w:t>
      </w:r>
    </w:p>
    <w:p w:rsidR="005036BE" w:rsidRDefault="00A27CBD" w:rsidP="005036BE">
      <w:pPr>
        <w:ind w:firstLine="720"/>
        <w:rPr>
          <w:sz w:val="24"/>
          <w:szCs w:val="24"/>
        </w:rPr>
      </w:pPr>
      <w:r>
        <w:rPr>
          <w:sz w:val="24"/>
          <w:szCs w:val="24"/>
        </w:rPr>
        <w:t>Unit</w:t>
      </w:r>
      <w:r w:rsidR="005036BE">
        <w:rPr>
          <w:sz w:val="24"/>
          <w:szCs w:val="24"/>
        </w:rPr>
        <w:t xml:space="preserve"> 1 - Narrative</w:t>
      </w:r>
      <w:r w:rsidR="005036BE">
        <w:rPr>
          <w:sz w:val="24"/>
          <w:szCs w:val="24"/>
        </w:rPr>
        <w:tab/>
      </w:r>
      <w:r w:rsidR="005036BE">
        <w:rPr>
          <w:sz w:val="24"/>
          <w:szCs w:val="24"/>
        </w:rPr>
        <w:tab/>
        <w:t xml:space="preserve"> </w:t>
      </w:r>
      <w:r w:rsidR="005036BE">
        <w:rPr>
          <w:sz w:val="24"/>
          <w:szCs w:val="24"/>
        </w:rPr>
        <w:tab/>
      </w:r>
      <w:r w:rsidR="005036BE">
        <w:rPr>
          <w:sz w:val="24"/>
          <w:szCs w:val="24"/>
        </w:rPr>
        <w:tab/>
      </w:r>
      <w:r w:rsidR="005036BE">
        <w:rPr>
          <w:sz w:val="24"/>
          <w:szCs w:val="24"/>
        </w:rPr>
        <w:tab/>
      </w:r>
      <w:r w:rsidR="005036BE">
        <w:rPr>
          <w:sz w:val="24"/>
          <w:szCs w:val="24"/>
        </w:rPr>
        <w:tab/>
        <w:t>100</w:t>
      </w:r>
    </w:p>
    <w:p w:rsidR="005036BE" w:rsidRDefault="00A27CBD" w:rsidP="005036BE">
      <w:pPr>
        <w:ind w:firstLine="720"/>
        <w:rPr>
          <w:sz w:val="24"/>
          <w:szCs w:val="24"/>
        </w:rPr>
      </w:pPr>
      <w:r>
        <w:rPr>
          <w:sz w:val="24"/>
          <w:szCs w:val="24"/>
        </w:rPr>
        <w:t>Unit</w:t>
      </w:r>
      <w:r w:rsidR="005036BE">
        <w:rPr>
          <w:sz w:val="24"/>
          <w:szCs w:val="24"/>
        </w:rPr>
        <w:t xml:space="preserve"> 2 – Comparison &amp; Contrast</w:t>
      </w:r>
      <w:r w:rsidR="005036BE">
        <w:rPr>
          <w:sz w:val="24"/>
          <w:szCs w:val="24"/>
        </w:rPr>
        <w:tab/>
      </w:r>
      <w:r w:rsidR="005036BE">
        <w:rPr>
          <w:sz w:val="24"/>
          <w:szCs w:val="24"/>
        </w:rPr>
        <w:tab/>
        <w:t xml:space="preserve"> </w:t>
      </w:r>
      <w:r w:rsidR="005036BE">
        <w:rPr>
          <w:sz w:val="24"/>
          <w:szCs w:val="24"/>
        </w:rPr>
        <w:tab/>
      </w:r>
      <w:r w:rsidR="005036BE">
        <w:rPr>
          <w:sz w:val="24"/>
          <w:szCs w:val="24"/>
        </w:rPr>
        <w:tab/>
        <w:t>100</w:t>
      </w:r>
    </w:p>
    <w:p w:rsidR="005036BE" w:rsidRDefault="00A27CBD" w:rsidP="005036BE">
      <w:pPr>
        <w:ind w:firstLine="720"/>
        <w:rPr>
          <w:sz w:val="24"/>
          <w:szCs w:val="24"/>
        </w:rPr>
      </w:pPr>
      <w:r>
        <w:rPr>
          <w:sz w:val="24"/>
          <w:szCs w:val="24"/>
        </w:rPr>
        <w:t>Unit</w:t>
      </w:r>
      <w:r w:rsidR="005036BE">
        <w:rPr>
          <w:sz w:val="24"/>
          <w:szCs w:val="24"/>
        </w:rPr>
        <w:t xml:space="preserve"> 3 - Argument</w:t>
      </w:r>
      <w:r w:rsidR="005036BE">
        <w:rPr>
          <w:sz w:val="24"/>
          <w:szCs w:val="24"/>
        </w:rPr>
        <w:tab/>
      </w:r>
      <w:r w:rsidR="005036BE">
        <w:rPr>
          <w:sz w:val="24"/>
          <w:szCs w:val="24"/>
        </w:rPr>
        <w:tab/>
      </w:r>
      <w:r w:rsidR="005036BE">
        <w:rPr>
          <w:sz w:val="24"/>
          <w:szCs w:val="24"/>
        </w:rPr>
        <w:tab/>
      </w:r>
      <w:r w:rsidR="005036BE">
        <w:rPr>
          <w:sz w:val="24"/>
          <w:szCs w:val="24"/>
        </w:rPr>
        <w:tab/>
      </w:r>
      <w:r w:rsidR="005036BE">
        <w:rPr>
          <w:sz w:val="24"/>
          <w:szCs w:val="24"/>
        </w:rPr>
        <w:tab/>
      </w:r>
      <w:r w:rsidR="005036BE">
        <w:rPr>
          <w:sz w:val="24"/>
          <w:szCs w:val="24"/>
        </w:rPr>
        <w:tab/>
        <w:t>100</w:t>
      </w:r>
    </w:p>
    <w:p w:rsidR="005036BE" w:rsidRDefault="005036BE" w:rsidP="005036BE">
      <w:pPr>
        <w:ind w:firstLine="720"/>
        <w:rPr>
          <w:sz w:val="24"/>
          <w:szCs w:val="24"/>
        </w:rPr>
      </w:pPr>
      <w:r>
        <w:rPr>
          <w:sz w:val="24"/>
          <w:szCs w:val="24"/>
        </w:rPr>
        <w:t>Homework assignments</w:t>
      </w:r>
      <w:r>
        <w:rPr>
          <w:sz w:val="24"/>
          <w:szCs w:val="24"/>
        </w:rPr>
        <w:tab/>
      </w:r>
      <w:r>
        <w:rPr>
          <w:sz w:val="24"/>
          <w:szCs w:val="24"/>
        </w:rPr>
        <w:tab/>
      </w:r>
      <w:r>
        <w:rPr>
          <w:sz w:val="24"/>
          <w:szCs w:val="24"/>
        </w:rPr>
        <w:tab/>
      </w:r>
      <w:r>
        <w:rPr>
          <w:sz w:val="24"/>
          <w:szCs w:val="24"/>
        </w:rPr>
        <w:tab/>
      </w:r>
      <w:r>
        <w:rPr>
          <w:sz w:val="24"/>
          <w:szCs w:val="24"/>
        </w:rPr>
        <w:tab/>
        <w:t xml:space="preserve">  80</w:t>
      </w:r>
    </w:p>
    <w:p w:rsidR="005036BE" w:rsidRDefault="005036BE" w:rsidP="005036BE">
      <w:pPr>
        <w:ind w:firstLine="720"/>
        <w:rPr>
          <w:sz w:val="24"/>
          <w:szCs w:val="24"/>
        </w:rPr>
      </w:pPr>
      <w:r>
        <w:rPr>
          <w:sz w:val="24"/>
          <w:szCs w:val="24"/>
        </w:rPr>
        <w:t>Class participation, final exam</w:t>
      </w:r>
      <w:r>
        <w:rPr>
          <w:sz w:val="24"/>
          <w:szCs w:val="24"/>
        </w:rPr>
        <w:tab/>
      </w:r>
      <w:r>
        <w:rPr>
          <w:sz w:val="24"/>
          <w:szCs w:val="24"/>
        </w:rPr>
        <w:tab/>
      </w:r>
      <w:r>
        <w:rPr>
          <w:sz w:val="24"/>
          <w:szCs w:val="24"/>
        </w:rPr>
        <w:tab/>
      </w:r>
      <w:r>
        <w:rPr>
          <w:sz w:val="24"/>
          <w:szCs w:val="24"/>
        </w:rPr>
        <w:tab/>
        <w:t xml:space="preserve">  20</w:t>
      </w:r>
    </w:p>
    <w:p w:rsidR="005036BE" w:rsidRDefault="005036BE" w:rsidP="005036BE">
      <w:pPr>
        <w:ind w:firstLine="720"/>
        <w:rPr>
          <w:sz w:val="24"/>
          <w:szCs w:val="24"/>
        </w:rPr>
      </w:pPr>
    </w:p>
    <w:p w:rsidR="005036BE" w:rsidRDefault="005036BE" w:rsidP="005036BE">
      <w:pPr>
        <w:rPr>
          <w:sz w:val="24"/>
          <w:szCs w:val="24"/>
        </w:rPr>
      </w:pPr>
      <w:r>
        <w:rPr>
          <w:sz w:val="24"/>
          <w:szCs w:val="24"/>
        </w:rPr>
        <w:t>Your grade distribution includes drafts and peer reviews</w:t>
      </w:r>
      <w:r>
        <w:rPr>
          <w:sz w:val="24"/>
          <w:szCs w:val="24"/>
        </w:rPr>
        <w:tab/>
        <w:t xml:space="preserve"> </w:t>
      </w:r>
    </w:p>
    <w:p w:rsidR="005036BE" w:rsidRDefault="005036BE" w:rsidP="005036BE">
      <w:pPr>
        <w:rPr>
          <w:sz w:val="24"/>
          <w:szCs w:val="24"/>
        </w:rPr>
      </w:pPr>
    </w:p>
    <w:p w:rsidR="005036BE" w:rsidRDefault="005036BE" w:rsidP="005036BE">
      <w:pPr>
        <w:jc w:val="center"/>
        <w:rPr>
          <w:sz w:val="24"/>
          <w:szCs w:val="24"/>
        </w:rPr>
      </w:pPr>
      <w:r>
        <w:rPr>
          <w:b/>
          <w:sz w:val="24"/>
          <w:szCs w:val="24"/>
        </w:rPr>
        <w:t>Final Drafts are 3-5 pages (subject to change)</w:t>
      </w:r>
    </w:p>
    <w:p w:rsidR="005036BE" w:rsidRDefault="005036BE" w:rsidP="005036BE">
      <w:pPr>
        <w:rPr>
          <w:b/>
          <w:sz w:val="24"/>
          <w:szCs w:val="24"/>
        </w:rPr>
      </w:pPr>
    </w:p>
    <w:p w:rsidR="005036BE" w:rsidRDefault="005036BE" w:rsidP="005036BE">
      <w:pPr>
        <w:tabs>
          <w:tab w:val="left" w:pos="6390"/>
        </w:tabs>
        <w:rPr>
          <w:b/>
          <w:sz w:val="24"/>
          <w:szCs w:val="24"/>
        </w:rPr>
      </w:pPr>
      <w:r>
        <w:rPr>
          <w:b/>
          <w:sz w:val="24"/>
          <w:szCs w:val="24"/>
        </w:rPr>
        <w:t>Essay Grading Scale:</w:t>
      </w:r>
      <w:r>
        <w:rPr>
          <w:b/>
          <w:sz w:val="24"/>
          <w:szCs w:val="24"/>
        </w:rPr>
        <w:tab/>
      </w:r>
    </w:p>
    <w:p w:rsidR="005036BE" w:rsidRDefault="005036BE" w:rsidP="005036BE">
      <w:pPr>
        <w:rPr>
          <w:sz w:val="24"/>
          <w:szCs w:val="24"/>
        </w:rPr>
      </w:pPr>
      <w:r>
        <w:rPr>
          <w:sz w:val="24"/>
          <w:szCs w:val="24"/>
        </w:rPr>
        <w:tab/>
        <w:t xml:space="preserve">A  </w:t>
      </w:r>
      <w:r>
        <w:rPr>
          <w:sz w:val="24"/>
          <w:szCs w:val="24"/>
        </w:rPr>
        <w:tab/>
        <w:t xml:space="preserve">= </w:t>
      </w:r>
      <w:r>
        <w:rPr>
          <w:sz w:val="24"/>
          <w:szCs w:val="24"/>
        </w:rPr>
        <w:tab/>
        <w:t>90-100</w:t>
      </w:r>
      <w:r>
        <w:rPr>
          <w:sz w:val="24"/>
          <w:szCs w:val="24"/>
        </w:rPr>
        <w:tab/>
      </w:r>
      <w:r>
        <w:rPr>
          <w:sz w:val="24"/>
          <w:szCs w:val="24"/>
        </w:rPr>
        <w:tab/>
        <w:t xml:space="preserve">D </w:t>
      </w:r>
      <w:r>
        <w:rPr>
          <w:sz w:val="24"/>
          <w:szCs w:val="24"/>
        </w:rPr>
        <w:tab/>
        <w:t>=</w:t>
      </w:r>
      <w:r>
        <w:rPr>
          <w:sz w:val="24"/>
          <w:szCs w:val="24"/>
        </w:rPr>
        <w:tab/>
        <w:t>69-60</w:t>
      </w:r>
    </w:p>
    <w:p w:rsidR="005036BE" w:rsidRDefault="005036BE" w:rsidP="005036BE">
      <w:pPr>
        <w:rPr>
          <w:sz w:val="24"/>
          <w:szCs w:val="24"/>
        </w:rPr>
      </w:pPr>
      <w:r>
        <w:rPr>
          <w:sz w:val="24"/>
          <w:szCs w:val="24"/>
        </w:rPr>
        <w:tab/>
        <w:t xml:space="preserve">B </w:t>
      </w:r>
      <w:r>
        <w:rPr>
          <w:sz w:val="24"/>
          <w:szCs w:val="24"/>
        </w:rPr>
        <w:tab/>
        <w:t>=</w:t>
      </w:r>
      <w:r>
        <w:rPr>
          <w:sz w:val="24"/>
          <w:szCs w:val="24"/>
        </w:rPr>
        <w:tab/>
        <w:t>89-80</w:t>
      </w:r>
      <w:r>
        <w:rPr>
          <w:sz w:val="24"/>
          <w:szCs w:val="24"/>
        </w:rPr>
        <w:tab/>
      </w:r>
      <w:r>
        <w:rPr>
          <w:sz w:val="24"/>
          <w:szCs w:val="24"/>
        </w:rPr>
        <w:tab/>
        <w:t>F</w:t>
      </w:r>
      <w:r>
        <w:rPr>
          <w:sz w:val="24"/>
          <w:szCs w:val="24"/>
        </w:rPr>
        <w:tab/>
        <w:t>=</w:t>
      </w:r>
      <w:r>
        <w:rPr>
          <w:sz w:val="24"/>
          <w:szCs w:val="24"/>
        </w:rPr>
        <w:tab/>
        <w:t>59 and below</w:t>
      </w:r>
    </w:p>
    <w:p w:rsidR="005036BE" w:rsidRDefault="005036BE" w:rsidP="005036BE">
      <w:pPr>
        <w:rPr>
          <w:sz w:val="24"/>
          <w:szCs w:val="24"/>
        </w:rPr>
      </w:pPr>
      <w:r>
        <w:rPr>
          <w:sz w:val="24"/>
          <w:szCs w:val="24"/>
        </w:rPr>
        <w:lastRenderedPageBreak/>
        <w:tab/>
        <w:t xml:space="preserve">C </w:t>
      </w:r>
      <w:r>
        <w:rPr>
          <w:sz w:val="24"/>
          <w:szCs w:val="24"/>
        </w:rPr>
        <w:tab/>
        <w:t xml:space="preserve">= </w:t>
      </w:r>
      <w:r>
        <w:rPr>
          <w:sz w:val="24"/>
          <w:szCs w:val="24"/>
        </w:rPr>
        <w:tab/>
        <w:t>79-70</w:t>
      </w:r>
      <w:r>
        <w:rPr>
          <w:sz w:val="24"/>
          <w:szCs w:val="24"/>
        </w:rPr>
        <w:tab/>
      </w:r>
      <w:r>
        <w:rPr>
          <w:sz w:val="24"/>
          <w:szCs w:val="24"/>
        </w:rPr>
        <w:tab/>
      </w:r>
    </w:p>
    <w:p w:rsidR="005036BE" w:rsidRDefault="005036BE" w:rsidP="005036BE">
      <w:pPr>
        <w:rPr>
          <w:sz w:val="24"/>
          <w:szCs w:val="24"/>
        </w:rPr>
      </w:pPr>
    </w:p>
    <w:p w:rsidR="005036BE" w:rsidRDefault="005036BE" w:rsidP="005036BE">
      <w:pPr>
        <w:rPr>
          <w:b/>
          <w:sz w:val="24"/>
          <w:szCs w:val="24"/>
        </w:rPr>
      </w:pPr>
      <w:r>
        <w:rPr>
          <w:b/>
          <w:sz w:val="24"/>
          <w:szCs w:val="24"/>
        </w:rPr>
        <w:t>Course Grading Scale:</w:t>
      </w:r>
    </w:p>
    <w:p w:rsidR="005036BE" w:rsidRDefault="005036BE" w:rsidP="005036BE">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t xml:space="preserve">A </w:t>
      </w:r>
      <w:r>
        <w:rPr>
          <w:bCs/>
        </w:rPr>
        <w:tab/>
      </w:r>
      <w:r>
        <w:rPr>
          <w:bCs/>
        </w:rPr>
        <w:tab/>
        <w:t>=</w:t>
      </w:r>
      <w:r>
        <w:rPr>
          <w:bCs/>
        </w:rPr>
        <w:tab/>
      </w:r>
      <w:r>
        <w:rPr>
          <w:bCs/>
        </w:rPr>
        <w:tab/>
        <w:t>100 - 90</w:t>
      </w:r>
      <w:r>
        <w:rPr>
          <w:bCs/>
        </w:rPr>
        <w:tab/>
      </w:r>
      <w:r>
        <w:rPr>
          <w:bCs/>
        </w:rPr>
        <w:tab/>
      </w:r>
      <w:r>
        <w:rPr>
          <w:bCs/>
        </w:rPr>
        <w:tab/>
      </w:r>
    </w:p>
    <w:p w:rsidR="005036BE" w:rsidRDefault="005036BE" w:rsidP="005036BE">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t>B</w:t>
      </w:r>
      <w:r>
        <w:rPr>
          <w:bCs/>
        </w:rPr>
        <w:tab/>
      </w:r>
      <w:r>
        <w:rPr>
          <w:bCs/>
        </w:rPr>
        <w:tab/>
        <w:t>=</w:t>
      </w:r>
      <w:r>
        <w:rPr>
          <w:bCs/>
        </w:rPr>
        <w:tab/>
        <w:t xml:space="preserve"> </w:t>
      </w:r>
      <w:r>
        <w:rPr>
          <w:bCs/>
        </w:rPr>
        <w:tab/>
        <w:t xml:space="preserve"> 89 - 80</w:t>
      </w:r>
    </w:p>
    <w:p w:rsidR="005036BE" w:rsidRDefault="005036BE" w:rsidP="005036BE">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t xml:space="preserve">C </w:t>
      </w:r>
      <w:r>
        <w:rPr>
          <w:bCs/>
        </w:rPr>
        <w:tab/>
      </w:r>
      <w:r>
        <w:rPr>
          <w:bCs/>
        </w:rPr>
        <w:tab/>
        <w:t>=</w:t>
      </w:r>
      <w:r>
        <w:rPr>
          <w:bCs/>
        </w:rPr>
        <w:tab/>
      </w:r>
      <w:r>
        <w:rPr>
          <w:bCs/>
        </w:rPr>
        <w:tab/>
        <w:t>79 – 70</w:t>
      </w:r>
    </w:p>
    <w:p w:rsidR="005036BE" w:rsidRDefault="005036BE" w:rsidP="005036BE">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t>D</w:t>
      </w:r>
      <w:r>
        <w:rPr>
          <w:bCs/>
        </w:rPr>
        <w:tab/>
      </w:r>
      <w:r>
        <w:rPr>
          <w:bCs/>
        </w:rPr>
        <w:tab/>
        <w:t>=</w:t>
      </w:r>
      <w:r>
        <w:rPr>
          <w:bCs/>
        </w:rPr>
        <w:tab/>
      </w:r>
      <w:r>
        <w:rPr>
          <w:bCs/>
        </w:rPr>
        <w:tab/>
        <w:t>69 – 60</w:t>
      </w:r>
    </w:p>
    <w:p w:rsidR="005036BE" w:rsidRDefault="005036BE" w:rsidP="005036BE">
      <w:pPr>
        <w:pStyle w:val="1AutoList1"/>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bCs/>
        </w:rPr>
      </w:pPr>
      <w:r>
        <w:rPr>
          <w:bCs/>
        </w:rPr>
        <w:tab/>
      </w:r>
      <w:r>
        <w:rPr>
          <w:bCs/>
        </w:rPr>
        <w:tab/>
        <w:t>F</w:t>
      </w:r>
      <w:r>
        <w:rPr>
          <w:bCs/>
        </w:rPr>
        <w:tab/>
      </w:r>
      <w:r>
        <w:rPr>
          <w:bCs/>
        </w:rPr>
        <w:tab/>
        <w:t>=</w:t>
      </w:r>
      <w:r>
        <w:rPr>
          <w:bCs/>
        </w:rPr>
        <w:tab/>
      </w:r>
      <w:r>
        <w:rPr>
          <w:bCs/>
        </w:rPr>
        <w:tab/>
        <w:t>59 and below</w:t>
      </w:r>
      <w:r>
        <w:rPr>
          <w:bCs/>
        </w:rPr>
        <w:tab/>
      </w:r>
      <w:r>
        <w:rPr>
          <w:bCs/>
        </w:rPr>
        <w:tab/>
      </w:r>
      <w:r>
        <w:rPr>
          <w:bCs/>
        </w:rPr>
        <w:tab/>
      </w:r>
      <w:r>
        <w:rPr>
          <w:bCs/>
        </w:rPr>
        <w:tab/>
      </w:r>
    </w:p>
    <w:p w:rsidR="005036BE" w:rsidRDefault="005036BE" w:rsidP="005036BE">
      <w:pPr>
        <w:rPr>
          <w:b/>
          <w:sz w:val="24"/>
          <w:szCs w:val="24"/>
        </w:rPr>
      </w:pPr>
    </w:p>
    <w:p w:rsidR="005036BE" w:rsidRDefault="005036BE" w:rsidP="005036BE">
      <w:pPr>
        <w:rPr>
          <w:b/>
          <w:sz w:val="24"/>
          <w:szCs w:val="24"/>
        </w:rPr>
      </w:pPr>
      <w:r>
        <w:rPr>
          <w:b/>
          <w:sz w:val="24"/>
          <w:szCs w:val="24"/>
        </w:rPr>
        <w:t>Homework Grades</w:t>
      </w:r>
    </w:p>
    <w:p w:rsidR="005036BE" w:rsidRDefault="005036BE" w:rsidP="005036BE">
      <w:pPr>
        <w:rPr>
          <w:sz w:val="24"/>
          <w:szCs w:val="24"/>
        </w:rPr>
      </w:pPr>
      <w:r>
        <w:rPr>
          <w:sz w:val="24"/>
          <w:szCs w:val="24"/>
        </w:rPr>
        <w:t>Most of your homework/class assignments will be graded with checks that correspond to the following:</w:t>
      </w:r>
    </w:p>
    <w:p w:rsidR="005036BE" w:rsidRDefault="005036BE" w:rsidP="005036BE">
      <w:pPr>
        <w:rPr>
          <w:sz w:val="24"/>
          <w:szCs w:val="24"/>
        </w:rPr>
      </w:pPr>
      <w:r>
        <w:rPr>
          <w:sz w:val="24"/>
          <w:szCs w:val="24"/>
        </w:rPr>
        <w:t>5 = A; 4= B; 3 = C; 2 = D; 1 &amp; 0 = F</w:t>
      </w:r>
    </w:p>
    <w:p w:rsidR="005036BE" w:rsidRDefault="005036BE" w:rsidP="005036BE">
      <w:pPr>
        <w:rPr>
          <w:b/>
          <w:sz w:val="24"/>
          <w:szCs w:val="24"/>
        </w:rPr>
      </w:pPr>
    </w:p>
    <w:p w:rsidR="005036BE" w:rsidRDefault="005036BE" w:rsidP="005036BE">
      <w:pPr>
        <w:rPr>
          <w:b/>
          <w:sz w:val="24"/>
          <w:szCs w:val="24"/>
        </w:rPr>
      </w:pPr>
      <w:r>
        <w:rPr>
          <w:b/>
          <w:sz w:val="24"/>
          <w:szCs w:val="24"/>
        </w:rPr>
        <w:t>Gordon Rule</w:t>
      </w:r>
    </w:p>
    <w:p w:rsidR="005036BE" w:rsidRDefault="005036BE" w:rsidP="005036BE">
      <w:pPr>
        <w:rPr>
          <w:sz w:val="24"/>
          <w:szCs w:val="24"/>
        </w:rPr>
      </w:pPr>
      <w:r>
        <w:rPr>
          <w:b/>
          <w:sz w:val="24"/>
          <w:szCs w:val="24"/>
        </w:rPr>
        <w:t xml:space="preserve"> </w:t>
      </w:r>
      <w:smartTag w:uri="urn:schemas-microsoft-com:office:smarttags" w:element="stockticker">
        <w:r>
          <w:rPr>
            <w:sz w:val="24"/>
            <w:szCs w:val="24"/>
          </w:rPr>
          <w:t>ENC</w:t>
        </w:r>
      </w:smartTag>
      <w:r>
        <w:rPr>
          <w:sz w:val="24"/>
          <w:szCs w:val="24"/>
        </w:rPr>
        <w:t xml:space="preserve">1101 is subject to the </w:t>
      </w:r>
      <w:r>
        <w:rPr>
          <w:b/>
          <w:sz w:val="24"/>
          <w:szCs w:val="24"/>
        </w:rPr>
        <w:t>Gordon Rule</w:t>
      </w:r>
      <w:r>
        <w:rPr>
          <w:sz w:val="24"/>
          <w:szCs w:val="24"/>
        </w:rPr>
        <w:t>, Rule 6A-10.030 of the Florida Administrative Code requiring students to write a minimum of three (3) college level assignments. Students in a Gordon Rule class must earn a grade of C or better to receive course credit. IF YOU FAIL TO SUBMIT ONE OF THE THREE REQUIRED ESSAYS, YOU WILL FAIL THE COURSE.</w:t>
      </w:r>
    </w:p>
    <w:p w:rsidR="005036BE" w:rsidRDefault="005036BE" w:rsidP="005036BE">
      <w:pPr>
        <w:rPr>
          <w:sz w:val="24"/>
          <w:szCs w:val="24"/>
        </w:rPr>
      </w:pPr>
    </w:p>
    <w:p w:rsidR="005036BE" w:rsidRDefault="005036BE" w:rsidP="005036BE">
      <w:pPr>
        <w:rPr>
          <w:sz w:val="24"/>
          <w:szCs w:val="24"/>
        </w:rPr>
      </w:pPr>
      <w:r>
        <w:rPr>
          <w:b/>
          <w:sz w:val="24"/>
          <w:szCs w:val="24"/>
        </w:rPr>
        <w:t xml:space="preserve">Attendance:  </w:t>
      </w:r>
      <w:r>
        <w:rPr>
          <w:sz w:val="24"/>
          <w:szCs w:val="24"/>
        </w:rPr>
        <w:t>This course requires regular attendance and punctuality. Attendance will be taken at each class meeting. FIVE absences will be excused for medical or personal reasons, however, missing more than three classes will negatively affect your final course grade (</w:t>
      </w:r>
      <w:r>
        <w:rPr>
          <w:b/>
          <w:sz w:val="24"/>
          <w:szCs w:val="24"/>
        </w:rPr>
        <w:t>attendance will be taken during conference meetings</w:t>
      </w:r>
      <w:r>
        <w:rPr>
          <w:sz w:val="24"/>
          <w:szCs w:val="24"/>
        </w:rPr>
        <w:t>). If you miss more than five classes, you will be withdrawn from the course at my discretion. Show respect for your classmates and the class by arriving on time. You will not be allowed to make up work missed at the beginning of the class</w:t>
      </w:r>
      <w:r>
        <w:rPr>
          <w:b/>
          <w:sz w:val="24"/>
          <w:szCs w:val="24"/>
        </w:rPr>
        <w:t xml:space="preserve">. </w:t>
      </w:r>
      <w:r>
        <w:rPr>
          <w:sz w:val="24"/>
          <w:szCs w:val="24"/>
        </w:rPr>
        <w:t xml:space="preserve">You must also be present for the duration of the class; signing the attendance sheet then leaving before class is over will result in an absence. If you need to leave class before it is over, be courteous and ask for permission in advance. </w:t>
      </w:r>
    </w:p>
    <w:p w:rsidR="005036BE" w:rsidRDefault="005036BE" w:rsidP="005036BE">
      <w:pPr>
        <w:rPr>
          <w:b/>
          <w:bCs/>
          <w:sz w:val="24"/>
          <w:szCs w:val="24"/>
        </w:rPr>
      </w:pPr>
    </w:p>
    <w:p w:rsidR="005036BE" w:rsidRDefault="005036BE" w:rsidP="005036BE">
      <w:pPr>
        <w:rPr>
          <w:sz w:val="24"/>
          <w:szCs w:val="24"/>
        </w:rPr>
      </w:pPr>
      <w:r>
        <w:rPr>
          <w:b/>
          <w:bCs/>
          <w:sz w:val="24"/>
          <w:szCs w:val="24"/>
        </w:rPr>
        <w:t xml:space="preserve">Missed Classes: </w:t>
      </w:r>
      <w:r>
        <w:rPr>
          <w:sz w:val="24"/>
          <w:szCs w:val="24"/>
        </w:rPr>
        <w:t xml:space="preserve">You are responsible for work or assignments missed due to absence. Failure to attend class does not excuse you from work due the following class period. </w:t>
      </w:r>
    </w:p>
    <w:p w:rsidR="005036BE" w:rsidRDefault="005036BE" w:rsidP="005036BE">
      <w:pPr>
        <w:rPr>
          <w:b/>
          <w:sz w:val="24"/>
          <w:szCs w:val="24"/>
        </w:rPr>
      </w:pPr>
    </w:p>
    <w:p w:rsidR="005036BE" w:rsidRDefault="005036BE" w:rsidP="005036BE">
      <w:pPr>
        <w:rPr>
          <w:b/>
          <w:sz w:val="24"/>
          <w:szCs w:val="24"/>
        </w:rPr>
      </w:pPr>
      <w:r>
        <w:rPr>
          <w:b/>
          <w:sz w:val="24"/>
          <w:szCs w:val="24"/>
        </w:rPr>
        <w:t xml:space="preserve">Late Assignments:  </w:t>
      </w:r>
      <w:r>
        <w:rPr>
          <w:sz w:val="24"/>
          <w:szCs w:val="24"/>
        </w:rPr>
        <w:t>Assignments are due at the beginning of the assigned class period. Assignments turned in as much as one day late will be penalized eleven points.</w:t>
      </w:r>
      <w:r>
        <w:rPr>
          <w:b/>
          <w:sz w:val="24"/>
          <w:szCs w:val="24"/>
        </w:rPr>
        <w:t xml:space="preserve">  </w:t>
      </w:r>
      <w:r>
        <w:rPr>
          <w:sz w:val="24"/>
          <w:szCs w:val="24"/>
        </w:rPr>
        <w:t xml:space="preserve">Assignments more than three days late will receive a failing grade. All unit essays must be submitted to earn a grade of “C” or better in this course. </w:t>
      </w:r>
      <w:r>
        <w:rPr>
          <w:b/>
          <w:sz w:val="24"/>
          <w:szCs w:val="24"/>
        </w:rPr>
        <w:t>NOTE</w:t>
      </w:r>
      <w:r>
        <w:rPr>
          <w:sz w:val="24"/>
          <w:szCs w:val="24"/>
        </w:rPr>
        <w:t xml:space="preserve">: Homework assignments are due on the due date; two or more points will be deducted for late assignments. </w:t>
      </w:r>
    </w:p>
    <w:p w:rsidR="005036BE" w:rsidRDefault="005036BE" w:rsidP="005036BE">
      <w:pPr>
        <w:rPr>
          <w:b/>
          <w:sz w:val="24"/>
          <w:szCs w:val="24"/>
        </w:rPr>
      </w:pPr>
    </w:p>
    <w:p w:rsidR="005036BE" w:rsidRDefault="005036BE" w:rsidP="005036BE">
      <w:pPr>
        <w:rPr>
          <w:b/>
          <w:sz w:val="24"/>
          <w:szCs w:val="24"/>
        </w:rPr>
      </w:pPr>
      <w:r>
        <w:rPr>
          <w:b/>
          <w:sz w:val="24"/>
          <w:szCs w:val="24"/>
        </w:rPr>
        <w:t xml:space="preserve">Plagiarism:  </w:t>
      </w:r>
      <w:r>
        <w:rPr>
          <w:sz w:val="24"/>
          <w:szCs w:val="24"/>
        </w:rPr>
        <w:t xml:space="preserve">Plagiarism is unacceptable academic behavior. Committing plagiarism will result in loss of credit on a particular assignment to failure in the course. Visit the Library website for information on </w:t>
      </w:r>
      <w:r>
        <w:rPr>
          <w:b/>
          <w:bCs/>
          <w:i/>
          <w:iCs/>
          <w:sz w:val="24"/>
          <w:szCs w:val="24"/>
        </w:rPr>
        <w:t xml:space="preserve">what </w:t>
      </w:r>
      <w:r>
        <w:rPr>
          <w:sz w:val="24"/>
          <w:szCs w:val="24"/>
        </w:rPr>
        <w:t xml:space="preserve">and </w:t>
      </w:r>
      <w:r>
        <w:rPr>
          <w:b/>
          <w:bCs/>
          <w:i/>
          <w:iCs/>
          <w:sz w:val="24"/>
          <w:szCs w:val="24"/>
        </w:rPr>
        <w:t xml:space="preserve">how </w:t>
      </w:r>
      <w:r>
        <w:rPr>
          <w:sz w:val="24"/>
          <w:szCs w:val="24"/>
        </w:rPr>
        <w:t xml:space="preserve">to document: </w:t>
      </w:r>
      <w:r>
        <w:rPr>
          <w:b/>
          <w:bCs/>
          <w:sz w:val="24"/>
          <w:szCs w:val="24"/>
        </w:rPr>
        <w:t xml:space="preserve">http://www.valenciacollege.edu/library/west/research/documentation.asp </w:t>
      </w:r>
      <w:r>
        <w:rPr>
          <w:b/>
          <w:sz w:val="24"/>
          <w:szCs w:val="24"/>
        </w:rPr>
        <w:t xml:space="preserve"> </w:t>
      </w:r>
    </w:p>
    <w:p w:rsidR="005036BE" w:rsidRDefault="005036BE" w:rsidP="005036BE">
      <w:pPr>
        <w:rPr>
          <w:sz w:val="24"/>
          <w:szCs w:val="24"/>
        </w:rPr>
      </w:pPr>
    </w:p>
    <w:p w:rsidR="005036BE" w:rsidRDefault="005036BE" w:rsidP="005036BE">
      <w:pPr>
        <w:pStyle w:val="Default"/>
        <w:rPr>
          <w:rFonts w:ascii="Times New Roman" w:hAnsi="Times New Roman" w:cs="Times New Roman"/>
        </w:rPr>
      </w:pPr>
      <w:r>
        <w:rPr>
          <w:rFonts w:ascii="Times New Roman" w:hAnsi="Times New Roman" w:cs="Times New Roman"/>
        </w:rPr>
        <w:t xml:space="preserve">Make note of these three important policies concerning academic honesty: </w:t>
      </w:r>
    </w:p>
    <w:p w:rsidR="005036BE" w:rsidRDefault="005036BE" w:rsidP="005036BE">
      <w:pPr>
        <w:pStyle w:val="Default"/>
        <w:spacing w:after="42"/>
        <w:rPr>
          <w:rFonts w:ascii="Times New Roman" w:hAnsi="Times New Roman" w:cs="Times New Roman"/>
        </w:rPr>
      </w:pPr>
      <w:r>
        <w:rPr>
          <w:rFonts w:ascii="Times New Roman" w:hAnsi="Times New Roman" w:cs="Times New Roman"/>
        </w:rPr>
        <w:lastRenderedPageBreak/>
        <w:sym w:font="Times New Roman" w:char="F0B7"/>
      </w:r>
      <w:r>
        <w:rPr>
          <w:rFonts w:ascii="Times New Roman" w:hAnsi="Times New Roman" w:cs="Times New Roman"/>
        </w:rPr>
        <w:t xml:space="preserve"> You must submit </w:t>
      </w:r>
      <w:r>
        <w:rPr>
          <w:rFonts w:ascii="Times New Roman" w:hAnsi="Times New Roman" w:cs="Times New Roman"/>
          <w:b/>
          <w:bCs/>
          <w:i/>
          <w:iCs/>
        </w:rPr>
        <w:t xml:space="preserve">original </w:t>
      </w:r>
      <w:r>
        <w:rPr>
          <w:rFonts w:ascii="Times New Roman" w:hAnsi="Times New Roman" w:cs="Times New Roman"/>
        </w:rPr>
        <w:t xml:space="preserve">papers for ENC 1101, not essays submitted in another course, during a previous attempt at ENC 1101 or during high school. Turning in the same essay for two different courses is considered </w:t>
      </w:r>
      <w:r>
        <w:rPr>
          <w:rFonts w:ascii="Times New Roman" w:hAnsi="Times New Roman" w:cs="Times New Roman"/>
          <w:b/>
          <w:bCs/>
          <w:i/>
          <w:iCs/>
        </w:rPr>
        <w:t xml:space="preserve">self-plagiarism </w:t>
      </w:r>
      <w:r>
        <w:rPr>
          <w:rFonts w:ascii="Times New Roman" w:hAnsi="Times New Roman" w:cs="Times New Roman"/>
        </w:rPr>
        <w:t xml:space="preserve">and will result in a </w:t>
      </w:r>
      <w:r>
        <w:rPr>
          <w:rFonts w:ascii="Times New Roman" w:hAnsi="Times New Roman" w:cs="Times New Roman"/>
          <w:b/>
          <w:bCs/>
          <w:i/>
          <w:iCs/>
        </w:rPr>
        <w:t xml:space="preserve">zero </w:t>
      </w:r>
      <w:r>
        <w:rPr>
          <w:rFonts w:ascii="Times New Roman" w:hAnsi="Times New Roman" w:cs="Times New Roman"/>
        </w:rPr>
        <w:t xml:space="preserve">for the assignment. </w:t>
      </w:r>
    </w:p>
    <w:p w:rsidR="005036BE" w:rsidRDefault="005036BE" w:rsidP="005036BE">
      <w:pPr>
        <w:pStyle w:val="Default"/>
        <w:spacing w:after="42"/>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Copying and pasting from Internet sources without providing correct documentation is </w:t>
      </w:r>
      <w:r>
        <w:rPr>
          <w:rFonts w:ascii="Times New Roman" w:hAnsi="Times New Roman" w:cs="Times New Roman"/>
          <w:b/>
          <w:bCs/>
          <w:i/>
          <w:iCs/>
        </w:rPr>
        <w:t xml:space="preserve">not </w:t>
      </w:r>
      <w:r>
        <w:rPr>
          <w:rFonts w:ascii="Times New Roman" w:hAnsi="Times New Roman" w:cs="Times New Roman"/>
        </w:rPr>
        <w:t>college-level work. The first instance—</w:t>
      </w:r>
      <w:r>
        <w:rPr>
          <w:rFonts w:ascii="Times New Roman" w:hAnsi="Times New Roman" w:cs="Times New Roman"/>
          <w:b/>
          <w:bCs/>
          <w:i/>
          <w:iCs/>
        </w:rPr>
        <w:t>even if it is a single sentence</w:t>
      </w:r>
      <w:r>
        <w:rPr>
          <w:rFonts w:ascii="Times New Roman" w:hAnsi="Times New Roman" w:cs="Times New Roman"/>
        </w:rPr>
        <w:t xml:space="preserve">—will result in a zero for the assignment. </w:t>
      </w:r>
    </w:p>
    <w:p w:rsidR="005036BE" w:rsidRDefault="005036BE" w:rsidP="005036BE">
      <w:pPr>
        <w:pStyle w:val="Default"/>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Academic dishonesty could result in your withdrawal from the course. </w:t>
      </w:r>
    </w:p>
    <w:p w:rsidR="005036BE" w:rsidRDefault="005036BE" w:rsidP="005036BE">
      <w:pPr>
        <w:pStyle w:val="Default"/>
        <w:rPr>
          <w:rFonts w:ascii="Times New Roman" w:hAnsi="Times New Roman" w:cs="Times New Roman"/>
        </w:rPr>
      </w:pPr>
    </w:p>
    <w:p w:rsidR="005036BE" w:rsidRDefault="005036BE" w:rsidP="005036BE">
      <w:pPr>
        <w:pStyle w:val="Default"/>
        <w:rPr>
          <w:rFonts w:ascii="Times New Roman" w:hAnsi="Times New Roman" w:cs="Times New Roman"/>
          <w:b/>
        </w:rPr>
      </w:pPr>
      <w:r>
        <w:rPr>
          <w:rFonts w:ascii="Times New Roman" w:hAnsi="Times New Roman" w:cs="Times New Roman"/>
          <w:b/>
        </w:rPr>
        <w:t>Withdrawal Policy</w:t>
      </w:r>
      <w:r>
        <w:rPr>
          <w:rFonts w:ascii="Times New Roman" w:hAnsi="Times New Roman" w:cs="Times New Roman"/>
        </w:rPr>
        <w:t xml:space="preserve">: A student who withdraws from class before the withdrawal deadline of </w:t>
      </w:r>
      <w:r w:rsidR="00A27CBD">
        <w:rPr>
          <w:rFonts w:ascii="Times New Roman" w:hAnsi="Times New Roman" w:cs="Times New Roman"/>
        </w:rPr>
        <w:t>November</w:t>
      </w:r>
      <w:r w:rsidR="003A256D">
        <w:rPr>
          <w:rFonts w:ascii="Times New Roman" w:hAnsi="Times New Roman" w:cs="Times New Roman"/>
        </w:rPr>
        <w:t xml:space="preserve"> </w:t>
      </w:r>
      <w:r w:rsidR="00A27CBD">
        <w:rPr>
          <w:rFonts w:ascii="Times New Roman" w:hAnsi="Times New Roman" w:cs="Times New Roman"/>
        </w:rPr>
        <w:t>1</w:t>
      </w:r>
      <w:r w:rsidR="003A256D">
        <w:rPr>
          <w:rFonts w:ascii="Times New Roman" w:hAnsi="Times New Roman" w:cs="Times New Roman"/>
        </w:rPr>
        <w:t>1</w:t>
      </w:r>
      <w:r>
        <w:rPr>
          <w:rFonts w:ascii="Times New Roman" w:hAnsi="Times New Roman" w:cs="Times New Roman"/>
        </w:rPr>
        <w:t>, 201</w:t>
      </w:r>
      <w:r w:rsidR="003A256D">
        <w:rPr>
          <w:rFonts w:ascii="Times New Roman" w:hAnsi="Times New Roman" w:cs="Times New Roman"/>
        </w:rPr>
        <w:t>6</w:t>
      </w:r>
      <w:r>
        <w:rPr>
          <w:rFonts w:ascii="Times New Roman" w:hAnsi="Times New Roman" w:cs="Times New Roman"/>
        </w:rPr>
        <w:t xml:space="preserve">, will receive a grade of “W.” I am permitted to withdraw you from class up to the beginning of the final exam period, for violation of my attendance policy, as stated in the syllabus. You are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r w:rsidRPr="0061219F">
        <w:rPr>
          <w:rFonts w:ascii="Times New Roman" w:hAnsi="Times New Roman" w:cs="Times New Roman"/>
          <w:b/>
        </w:rPr>
        <w:t>Note: The Drop/Refund Deadline</w:t>
      </w:r>
      <w:r>
        <w:rPr>
          <w:rFonts w:ascii="Times New Roman" w:hAnsi="Times New Roman" w:cs="Times New Roman"/>
          <w:b/>
        </w:rPr>
        <w:t xml:space="preserve"> is </w:t>
      </w:r>
      <w:r w:rsidR="003A256D">
        <w:rPr>
          <w:rFonts w:ascii="Times New Roman" w:hAnsi="Times New Roman" w:cs="Times New Roman"/>
          <w:b/>
        </w:rPr>
        <w:t>Tues</w:t>
      </w:r>
      <w:r>
        <w:rPr>
          <w:rFonts w:ascii="Times New Roman" w:hAnsi="Times New Roman" w:cs="Times New Roman"/>
          <w:b/>
        </w:rPr>
        <w:t xml:space="preserve">day, </w:t>
      </w:r>
      <w:r w:rsidR="00A27CBD">
        <w:rPr>
          <w:rFonts w:ascii="Times New Roman" w:hAnsi="Times New Roman" w:cs="Times New Roman"/>
          <w:b/>
        </w:rPr>
        <w:t>September 6</w:t>
      </w:r>
      <w:r w:rsidRPr="0061219F">
        <w:rPr>
          <w:rFonts w:ascii="Times New Roman" w:hAnsi="Times New Roman" w:cs="Times New Roman"/>
          <w:b/>
          <w:vertAlign w:val="superscript"/>
        </w:rPr>
        <w:t>th</w:t>
      </w:r>
      <w:r>
        <w:rPr>
          <w:rFonts w:ascii="Times New Roman" w:hAnsi="Times New Roman" w:cs="Times New Roman"/>
          <w:b/>
        </w:rPr>
        <w:t xml:space="preserve"> at 11:59 p.m.</w:t>
      </w:r>
      <w:r w:rsidRPr="0061219F">
        <w:rPr>
          <w:rFonts w:ascii="Times New Roman" w:hAnsi="Times New Roman" w:cs="Times New Roman"/>
          <w:b/>
        </w:rPr>
        <w:t xml:space="preserve">  </w:t>
      </w:r>
    </w:p>
    <w:p w:rsidR="005036BE" w:rsidRDefault="005036BE" w:rsidP="005036BE">
      <w:pPr>
        <w:pStyle w:val="Default"/>
        <w:rPr>
          <w:rFonts w:ascii="Times New Roman" w:hAnsi="Times New Roman" w:cs="Times New Roman"/>
          <w:b/>
        </w:rPr>
      </w:pPr>
    </w:p>
    <w:p w:rsidR="005036BE" w:rsidRPr="00A517DA" w:rsidRDefault="005036BE" w:rsidP="005036BE">
      <w:pPr>
        <w:pStyle w:val="Default"/>
        <w:rPr>
          <w:rFonts w:ascii="Times New Roman" w:hAnsi="Times New Roman" w:cs="Times New Roman"/>
          <w:b/>
        </w:rPr>
      </w:pPr>
      <w:r w:rsidRPr="00A517DA">
        <w:rPr>
          <w:rFonts w:ascii="Times New Roman" w:hAnsi="Times New Roman" w:cs="Times New Roman"/>
          <w:b/>
        </w:rPr>
        <w:t>Valencia College Core Competencies</w:t>
      </w:r>
    </w:p>
    <w:p w:rsidR="005036BE" w:rsidRPr="00A517DA" w:rsidRDefault="005036BE" w:rsidP="005036BE">
      <w:pPr>
        <w:contextualSpacing/>
        <w:rPr>
          <w:b/>
          <w:sz w:val="24"/>
          <w:szCs w:val="24"/>
        </w:rPr>
      </w:pPr>
      <w:r w:rsidRPr="00A517DA">
        <w:rPr>
          <w:sz w:val="24"/>
          <w:szCs w:val="24"/>
        </w:rPr>
        <w:t>The faculty of Valencia College has identified four core competencies that define the learning outcomes for a successful Valencia graduate. These competencies provide the context for learning and assessment at Valencia College. You will be given opportunities to develop and practice these competencies in this class. The four competencies are:</w:t>
      </w:r>
    </w:p>
    <w:p w:rsidR="005036BE" w:rsidRPr="00A517DA" w:rsidRDefault="005036BE" w:rsidP="005036BE">
      <w:pPr>
        <w:pStyle w:val="NormalWeb"/>
        <w:numPr>
          <w:ilvl w:val="0"/>
          <w:numId w:val="5"/>
        </w:numPr>
        <w:spacing w:after="0" w:afterAutospacing="0"/>
      </w:pPr>
      <w:r w:rsidRPr="00A517DA">
        <w:rPr>
          <w:b/>
          <w:bCs/>
        </w:rPr>
        <w:t>Think</w:t>
      </w:r>
      <w:r w:rsidRPr="00A517DA">
        <w:rPr>
          <w:rStyle w:val="apple-converted-space"/>
        </w:rPr>
        <w:t> </w:t>
      </w:r>
      <w:r w:rsidRPr="00A517DA">
        <w:t>- think clearly, and creatively, analyze, synthesize, integrate and evaluate in the many domains of human inquiry</w:t>
      </w:r>
    </w:p>
    <w:p w:rsidR="005036BE" w:rsidRPr="00A517DA" w:rsidRDefault="005036BE" w:rsidP="005036BE">
      <w:pPr>
        <w:pStyle w:val="NormalWeb"/>
        <w:numPr>
          <w:ilvl w:val="0"/>
          <w:numId w:val="5"/>
        </w:numPr>
        <w:spacing w:after="0" w:afterAutospacing="0"/>
      </w:pPr>
      <w:r w:rsidRPr="00A517DA">
        <w:rPr>
          <w:b/>
          <w:bCs/>
        </w:rPr>
        <w:t>Value</w:t>
      </w:r>
      <w:r w:rsidRPr="00A517DA">
        <w:rPr>
          <w:rStyle w:val="apple-converted-space"/>
        </w:rPr>
        <w:t> </w:t>
      </w:r>
      <w:r w:rsidRPr="00A517DA">
        <w:t>- make reasoned judgments and responsible commitments</w:t>
      </w:r>
    </w:p>
    <w:p w:rsidR="005036BE" w:rsidRPr="00A517DA" w:rsidRDefault="005036BE" w:rsidP="005036BE">
      <w:pPr>
        <w:pStyle w:val="NormalWeb"/>
        <w:numPr>
          <w:ilvl w:val="0"/>
          <w:numId w:val="5"/>
        </w:numPr>
        <w:spacing w:after="0" w:afterAutospacing="0"/>
      </w:pPr>
      <w:r w:rsidRPr="00A517DA">
        <w:rPr>
          <w:b/>
          <w:bCs/>
        </w:rPr>
        <w:t>Communicate</w:t>
      </w:r>
      <w:r w:rsidRPr="00A517DA">
        <w:rPr>
          <w:rStyle w:val="apple-converted-space"/>
        </w:rPr>
        <w:t> </w:t>
      </w:r>
      <w:r w:rsidRPr="00A517DA">
        <w:t>- communicate with different audiences using varied means</w:t>
      </w:r>
    </w:p>
    <w:p w:rsidR="005036BE" w:rsidRPr="00A517DA" w:rsidRDefault="005036BE" w:rsidP="005036BE">
      <w:pPr>
        <w:pStyle w:val="NormalWeb"/>
        <w:numPr>
          <w:ilvl w:val="0"/>
          <w:numId w:val="5"/>
        </w:numPr>
        <w:spacing w:after="0" w:afterAutospacing="0"/>
      </w:pPr>
      <w:r w:rsidRPr="00A517DA">
        <w:rPr>
          <w:b/>
          <w:bCs/>
        </w:rPr>
        <w:t>Act</w:t>
      </w:r>
      <w:r w:rsidRPr="00A517DA">
        <w:rPr>
          <w:rStyle w:val="apple-converted-space"/>
        </w:rPr>
        <w:t> </w:t>
      </w:r>
      <w:r w:rsidRPr="00A517DA">
        <w:t>- act purposefully, effectively and responsibly.</w:t>
      </w:r>
    </w:p>
    <w:p w:rsidR="005036BE" w:rsidRPr="00DE6A22" w:rsidRDefault="005036BE" w:rsidP="005036BE">
      <w:pPr>
        <w:pStyle w:val="NormalWeb"/>
        <w:rPr>
          <w:rFonts w:ascii="Arial" w:hAnsi="Arial" w:cs="Arial"/>
          <w:i/>
          <w:color w:val="000000"/>
        </w:rPr>
      </w:pPr>
      <w:r>
        <w:rPr>
          <w:rStyle w:val="Strong"/>
        </w:rPr>
        <w:t xml:space="preserve">Students with Disabilities: </w:t>
      </w:r>
      <w:r w:rsidRPr="00DE6A22">
        <w:rPr>
          <w:rStyle w:val="Emphasis"/>
          <w:i w:val="0"/>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room 102; (407- 582- 1523). </w:t>
      </w:r>
    </w:p>
    <w:p w:rsidR="005036BE" w:rsidRDefault="005036BE" w:rsidP="005036BE">
      <w:pPr>
        <w:rPr>
          <w:sz w:val="24"/>
          <w:szCs w:val="24"/>
        </w:rPr>
      </w:pPr>
      <w:r>
        <w:rPr>
          <w:b/>
          <w:sz w:val="24"/>
          <w:szCs w:val="24"/>
        </w:rPr>
        <w:t>Writing Center</w:t>
      </w:r>
      <w:r>
        <w:rPr>
          <w:sz w:val="24"/>
          <w:szCs w:val="24"/>
        </w:rPr>
        <w:t xml:space="preserve">: Students are strongly encouraged to take advantage of the services offered by the writing centers at each of the Valencia campuses. The Writing Center, located in the Communications Center of the West Campus is free, and open to all students. At the Communications and Writing Centers at West, trained assistants offer tutoring and consulting on all aspects of the writing process. They help develop and improve writing skills. The Center offers drop-in hours (Mon-Sat.). You can contact staff at 407-582-1812.  </w:t>
      </w:r>
    </w:p>
    <w:p w:rsidR="005036BE" w:rsidRDefault="005036BE" w:rsidP="005036BE">
      <w:pPr>
        <w:ind w:left="720" w:hanging="720"/>
        <w:rPr>
          <w:b/>
          <w:sz w:val="24"/>
          <w:szCs w:val="24"/>
        </w:rPr>
      </w:pPr>
    </w:p>
    <w:p w:rsidR="00BD318F" w:rsidRPr="00FC4D2A" w:rsidRDefault="00BD318F" w:rsidP="00BD318F">
      <w:pPr>
        <w:rPr>
          <w:rFonts w:ascii="Arial" w:hAnsi="Arial" w:cs="Arial"/>
          <w:sz w:val="30"/>
          <w:szCs w:val="30"/>
          <w:lang w:eastAsia="en-US"/>
        </w:rPr>
      </w:pPr>
      <w:proofErr w:type="spellStart"/>
      <w:r w:rsidRPr="00FC4D2A">
        <w:rPr>
          <w:b/>
          <w:sz w:val="24"/>
          <w:szCs w:val="24"/>
          <w:lang w:eastAsia="en-US"/>
        </w:rPr>
        <w:lastRenderedPageBreak/>
        <w:t>Baycare</w:t>
      </w:r>
      <w:proofErr w:type="spellEnd"/>
      <w:r w:rsidRPr="00FC4D2A">
        <w:rPr>
          <w:b/>
          <w:sz w:val="24"/>
          <w:szCs w:val="24"/>
          <w:lang w:eastAsia="en-US"/>
        </w:rPr>
        <w:t xml:space="preserve"> Services</w:t>
      </w:r>
      <w:r>
        <w:rPr>
          <w:b/>
          <w:sz w:val="24"/>
          <w:szCs w:val="24"/>
          <w:lang w:eastAsia="en-US"/>
        </w:rPr>
        <w:t xml:space="preserve">: </w:t>
      </w:r>
      <w:proofErr w:type="spellStart"/>
      <w:r w:rsidRPr="00FC4D2A">
        <w:rPr>
          <w:sz w:val="24"/>
          <w:szCs w:val="24"/>
          <w:lang w:eastAsia="en-US"/>
        </w:rPr>
        <w:t>Baycare</w:t>
      </w:r>
      <w:proofErr w:type="spellEnd"/>
      <w:r w:rsidRPr="00FC4D2A">
        <w:rPr>
          <w:sz w:val="24"/>
          <w:szCs w:val="24"/>
          <w:lang w:eastAsia="en-US"/>
        </w:rPr>
        <w:t xml:space="preserve"> is a contracted provider for Student Assistance Services that provides </w:t>
      </w:r>
      <w:r>
        <w:rPr>
          <w:sz w:val="24"/>
          <w:szCs w:val="24"/>
          <w:lang w:eastAsia="en-US"/>
        </w:rPr>
        <w:t>referrals for private and confi</w:t>
      </w:r>
      <w:r w:rsidRPr="00FC4D2A">
        <w:rPr>
          <w:sz w:val="24"/>
          <w:szCs w:val="24"/>
          <w:lang w:eastAsia="en-US"/>
        </w:rPr>
        <w:t>dential counseling services to provide short-term assistance to credit students who need to resolve problems that are affecting their college performance. Call 1-800-878-5470 for a referral</w:t>
      </w:r>
      <w:r w:rsidRPr="00FC4D2A">
        <w:rPr>
          <w:rFonts w:ascii="Arial" w:hAnsi="Arial" w:cs="Arial"/>
          <w:sz w:val="30"/>
          <w:szCs w:val="30"/>
          <w:lang w:eastAsia="en-US"/>
        </w:rPr>
        <w:t>.</w:t>
      </w:r>
    </w:p>
    <w:p w:rsidR="00BD318F" w:rsidRDefault="00BD318F" w:rsidP="005036BE">
      <w:pPr>
        <w:ind w:left="720" w:hanging="720"/>
        <w:rPr>
          <w:b/>
          <w:sz w:val="24"/>
          <w:szCs w:val="24"/>
        </w:rPr>
      </w:pPr>
    </w:p>
    <w:p w:rsidR="005036BE" w:rsidRDefault="005036BE" w:rsidP="005036BE">
      <w:pPr>
        <w:ind w:left="720" w:hanging="720"/>
        <w:rPr>
          <w:sz w:val="24"/>
          <w:szCs w:val="24"/>
        </w:rPr>
      </w:pPr>
      <w:r>
        <w:rPr>
          <w:b/>
          <w:sz w:val="24"/>
          <w:szCs w:val="24"/>
        </w:rPr>
        <w:t>E-mail protocols:</w:t>
      </w:r>
      <w:r>
        <w:rPr>
          <w:sz w:val="24"/>
          <w:szCs w:val="24"/>
        </w:rPr>
        <w:t xml:space="preserve"> Do not email assignments or homework without my consent. For email</w:t>
      </w:r>
    </w:p>
    <w:p w:rsidR="005036BE" w:rsidRDefault="005036BE" w:rsidP="005036BE">
      <w:pPr>
        <w:ind w:left="720" w:hanging="720"/>
        <w:rPr>
          <w:sz w:val="24"/>
          <w:szCs w:val="24"/>
        </w:rPr>
      </w:pPr>
      <w:proofErr w:type="gramStart"/>
      <w:r>
        <w:rPr>
          <w:sz w:val="24"/>
          <w:szCs w:val="24"/>
        </w:rPr>
        <w:t>correspondence</w:t>
      </w:r>
      <w:proofErr w:type="gramEnd"/>
      <w:r>
        <w:rPr>
          <w:sz w:val="24"/>
          <w:szCs w:val="24"/>
        </w:rPr>
        <w:t>, include your name, class meeting time/day and/or section number in the subject</w:t>
      </w:r>
    </w:p>
    <w:p w:rsidR="005036BE" w:rsidRDefault="005036BE" w:rsidP="005036BE">
      <w:pPr>
        <w:ind w:left="720" w:hanging="720"/>
        <w:rPr>
          <w:sz w:val="24"/>
          <w:szCs w:val="24"/>
        </w:rPr>
      </w:pPr>
      <w:proofErr w:type="gramStart"/>
      <w:r>
        <w:rPr>
          <w:sz w:val="24"/>
          <w:szCs w:val="24"/>
        </w:rPr>
        <w:t>line</w:t>
      </w:r>
      <w:proofErr w:type="gramEnd"/>
      <w:r>
        <w:rPr>
          <w:sz w:val="24"/>
          <w:szCs w:val="24"/>
        </w:rPr>
        <w:t xml:space="preserve">. </w:t>
      </w:r>
    </w:p>
    <w:p w:rsidR="00C93E42" w:rsidRDefault="00C93E42" w:rsidP="005036BE">
      <w:pPr>
        <w:rPr>
          <w:b/>
          <w:sz w:val="24"/>
          <w:szCs w:val="24"/>
        </w:rPr>
      </w:pPr>
    </w:p>
    <w:p w:rsidR="005036BE" w:rsidRDefault="005036BE" w:rsidP="005036BE">
      <w:pPr>
        <w:rPr>
          <w:sz w:val="24"/>
          <w:szCs w:val="24"/>
        </w:rPr>
      </w:pPr>
      <w:r>
        <w:rPr>
          <w:b/>
          <w:sz w:val="24"/>
          <w:szCs w:val="24"/>
        </w:rPr>
        <w:t xml:space="preserve">Cell Phones &amp; Electronic gadgets:  </w:t>
      </w:r>
      <w:r>
        <w:rPr>
          <w:sz w:val="24"/>
          <w:szCs w:val="24"/>
        </w:rPr>
        <w:t>Place cell phones on silent before entering class. No cell phones, laptops, iPods, or other electronic gadgets should be in use in the classroom.</w:t>
      </w:r>
    </w:p>
    <w:p w:rsidR="005036BE" w:rsidRDefault="005036BE" w:rsidP="005036BE">
      <w:pPr>
        <w:pStyle w:val="H3"/>
        <w:rPr>
          <w:sz w:val="24"/>
          <w:szCs w:val="24"/>
        </w:rPr>
      </w:pPr>
    </w:p>
    <w:p w:rsidR="005036BE" w:rsidRDefault="005036BE" w:rsidP="00E62DF2">
      <w:pPr>
        <w:pStyle w:val="H3"/>
        <w:rPr>
          <w:b w:val="0"/>
          <w:sz w:val="24"/>
          <w:szCs w:val="24"/>
        </w:rPr>
      </w:pPr>
      <w:r>
        <w:rPr>
          <w:sz w:val="24"/>
          <w:szCs w:val="24"/>
        </w:rPr>
        <w:t>Disclaimer:  I reserve the right to change the syllabus and/or schedule at any time during the semester.</w:t>
      </w:r>
      <w:r w:rsidR="00E62DF2">
        <w:rPr>
          <w:sz w:val="24"/>
          <w:szCs w:val="24"/>
        </w:rPr>
        <w:t xml:space="preserve"> </w:t>
      </w:r>
      <w:r>
        <w:rPr>
          <w:sz w:val="24"/>
          <w:szCs w:val="24"/>
        </w:rPr>
        <w:t xml:space="preserve">Final course grades are non-negotiable. If you need an A in this class, you must meet the qualifications of an “A” student. </w:t>
      </w:r>
    </w:p>
    <w:p w:rsidR="005036BE" w:rsidRDefault="005036BE" w:rsidP="005036BE">
      <w:pPr>
        <w:rPr>
          <w:b/>
          <w:sz w:val="24"/>
          <w:szCs w:val="24"/>
          <w:lang w:eastAsia="en-US"/>
        </w:rPr>
      </w:pPr>
    </w:p>
    <w:p w:rsidR="005036BE" w:rsidRDefault="005036BE" w:rsidP="005036BE">
      <w:pPr>
        <w:rPr>
          <w:b/>
          <w:sz w:val="24"/>
          <w:szCs w:val="24"/>
          <w:lang w:eastAsia="en-US"/>
        </w:rPr>
      </w:pPr>
    </w:p>
    <w:tbl>
      <w:tblPr>
        <w:tblW w:w="10180" w:type="dxa"/>
        <w:tblInd w:w="-185" w:type="dxa"/>
        <w:tblLayout w:type="fixed"/>
        <w:tblCellMar>
          <w:left w:w="0" w:type="dxa"/>
          <w:right w:w="0" w:type="dxa"/>
        </w:tblCellMar>
        <w:tblLook w:val="04A0" w:firstRow="1" w:lastRow="0" w:firstColumn="1" w:lastColumn="0" w:noHBand="0" w:noVBand="1"/>
      </w:tblPr>
      <w:tblGrid>
        <w:gridCol w:w="10"/>
        <w:gridCol w:w="3414"/>
        <w:gridCol w:w="10"/>
        <w:gridCol w:w="3316"/>
        <w:gridCol w:w="10"/>
        <w:gridCol w:w="3392"/>
        <w:gridCol w:w="10"/>
        <w:gridCol w:w="18"/>
      </w:tblGrid>
      <w:tr w:rsidR="005036BE" w:rsidTr="005036BE">
        <w:trPr>
          <w:gridBefore w:val="1"/>
          <w:wBefore w:w="10" w:type="dxa"/>
          <w:trHeight w:val="1066"/>
        </w:trPr>
        <w:tc>
          <w:tcPr>
            <w:tcW w:w="10170" w:type="dxa"/>
            <w:gridSpan w:val="7"/>
            <w:tcBorders>
              <w:top w:val="single" w:sz="4" w:space="0" w:color="000000"/>
              <w:left w:val="single" w:sz="4" w:space="0" w:color="000000"/>
              <w:bottom w:val="single" w:sz="4" w:space="0" w:color="000000"/>
              <w:right w:val="single" w:sz="4" w:space="0" w:color="000000"/>
            </w:tcBorders>
            <w:hideMark/>
          </w:tcPr>
          <w:p w:rsidR="005036BE" w:rsidRDefault="005036BE" w:rsidP="005329FF">
            <w:pPr>
              <w:spacing w:line="276" w:lineRule="auto"/>
              <w:jc w:val="center"/>
              <w:rPr>
                <w:rFonts w:ascii="Arial" w:hAnsi="Arial"/>
                <w:b/>
                <w:sz w:val="22"/>
                <w:szCs w:val="22"/>
              </w:rPr>
            </w:pPr>
            <w:r>
              <w:rPr>
                <w:rFonts w:ascii="Arial" w:hAnsi="Arial"/>
                <w:b/>
                <w:sz w:val="22"/>
                <w:szCs w:val="22"/>
              </w:rPr>
              <w:t>Nelson ENC 1101</w:t>
            </w:r>
            <w:r w:rsidR="003A256D">
              <w:rPr>
                <w:rFonts w:ascii="Arial" w:hAnsi="Arial"/>
                <w:b/>
                <w:sz w:val="22"/>
                <w:szCs w:val="22"/>
              </w:rPr>
              <w:t xml:space="preserve">, Section </w:t>
            </w:r>
            <w:r w:rsidR="00DE6A22">
              <w:rPr>
                <w:rFonts w:ascii="Arial" w:hAnsi="Arial"/>
                <w:b/>
                <w:sz w:val="22"/>
                <w:szCs w:val="22"/>
              </w:rPr>
              <w:t>W</w:t>
            </w:r>
            <w:r>
              <w:rPr>
                <w:rFonts w:ascii="Arial" w:hAnsi="Arial"/>
                <w:b/>
                <w:sz w:val="22"/>
                <w:szCs w:val="22"/>
              </w:rPr>
              <w:t xml:space="preserve"> Class Schedule for </w:t>
            </w:r>
            <w:r w:rsidR="00C93E42">
              <w:rPr>
                <w:rFonts w:ascii="Arial" w:hAnsi="Arial"/>
                <w:b/>
                <w:sz w:val="22"/>
                <w:szCs w:val="22"/>
              </w:rPr>
              <w:t>fall</w:t>
            </w:r>
            <w:r>
              <w:rPr>
                <w:rFonts w:ascii="Arial" w:hAnsi="Arial"/>
                <w:b/>
                <w:sz w:val="22"/>
                <w:szCs w:val="22"/>
              </w:rPr>
              <w:t xml:space="preserve"> 2016</w:t>
            </w:r>
          </w:p>
          <w:p w:rsidR="005036BE" w:rsidRDefault="00C93E42" w:rsidP="005329FF">
            <w:pPr>
              <w:spacing w:line="276" w:lineRule="auto"/>
              <w:jc w:val="center"/>
              <w:rPr>
                <w:rFonts w:ascii="Arial" w:hAnsi="Arial"/>
                <w:b/>
                <w:sz w:val="22"/>
                <w:szCs w:val="22"/>
              </w:rPr>
            </w:pPr>
            <w:r>
              <w:rPr>
                <w:rFonts w:ascii="Arial" w:hAnsi="Arial"/>
                <w:b/>
                <w:sz w:val="22"/>
                <w:szCs w:val="22"/>
              </w:rPr>
              <w:t>August 23</w:t>
            </w:r>
            <w:r w:rsidR="005036BE">
              <w:rPr>
                <w:rFonts w:ascii="Arial" w:hAnsi="Arial"/>
                <w:b/>
                <w:sz w:val="22"/>
                <w:szCs w:val="22"/>
              </w:rPr>
              <w:t xml:space="preserve"> – </w:t>
            </w:r>
            <w:r>
              <w:rPr>
                <w:rFonts w:ascii="Arial" w:hAnsi="Arial"/>
                <w:b/>
                <w:sz w:val="22"/>
                <w:szCs w:val="22"/>
              </w:rPr>
              <w:t>December 18</w:t>
            </w:r>
          </w:p>
          <w:p w:rsidR="005036BE" w:rsidRDefault="005036BE" w:rsidP="005329FF">
            <w:pPr>
              <w:spacing w:line="276" w:lineRule="auto"/>
              <w:jc w:val="center"/>
              <w:rPr>
                <w:sz w:val="22"/>
                <w:szCs w:val="22"/>
              </w:rPr>
            </w:pPr>
            <w:r>
              <w:rPr>
                <w:sz w:val="22"/>
                <w:szCs w:val="22"/>
              </w:rPr>
              <w:t xml:space="preserve">Note: Below is the </w:t>
            </w:r>
            <w:r>
              <w:rPr>
                <w:b/>
                <w:sz w:val="22"/>
                <w:szCs w:val="22"/>
              </w:rPr>
              <w:t>general syllabus</w:t>
            </w:r>
            <w:r>
              <w:rPr>
                <w:sz w:val="22"/>
                <w:szCs w:val="22"/>
              </w:rPr>
              <w:t xml:space="preserve"> for the course. More details about specific assignments will be provided in class handouts</w:t>
            </w:r>
          </w:p>
          <w:p w:rsidR="005036BE" w:rsidRDefault="005036BE" w:rsidP="005329FF">
            <w:pPr>
              <w:spacing w:line="276" w:lineRule="auto"/>
              <w:jc w:val="center"/>
              <w:rPr>
                <w:sz w:val="22"/>
                <w:szCs w:val="22"/>
              </w:rPr>
            </w:pPr>
          </w:p>
        </w:tc>
      </w:tr>
      <w:tr w:rsidR="005036BE" w:rsidTr="005036BE">
        <w:trPr>
          <w:gridBefore w:val="1"/>
          <w:wBefore w:w="10" w:type="dxa"/>
          <w:trHeight w:val="208"/>
        </w:trPr>
        <w:tc>
          <w:tcPr>
            <w:tcW w:w="10170" w:type="dxa"/>
            <w:gridSpan w:val="7"/>
            <w:tcBorders>
              <w:top w:val="single" w:sz="4" w:space="0" w:color="000000"/>
              <w:left w:val="single" w:sz="4" w:space="0" w:color="000000"/>
              <w:bottom w:val="nil"/>
              <w:right w:val="single" w:sz="4" w:space="0" w:color="000000"/>
            </w:tcBorders>
          </w:tcPr>
          <w:p w:rsidR="005036BE" w:rsidRDefault="005036BE" w:rsidP="005329FF">
            <w:pPr>
              <w:spacing w:line="276" w:lineRule="auto"/>
              <w:rPr>
                <w:sz w:val="22"/>
                <w:szCs w:val="22"/>
              </w:rPr>
            </w:pP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tcPr>
          <w:p w:rsidR="005036BE" w:rsidRDefault="005036BE" w:rsidP="005329FF">
            <w:pPr>
              <w:spacing w:line="276" w:lineRule="auto"/>
              <w:rPr>
                <w:rFonts w:ascii="Arial" w:hAnsi="Arial"/>
                <w:b/>
                <w:sz w:val="22"/>
                <w:szCs w:val="22"/>
              </w:rPr>
            </w:pPr>
            <w:r>
              <w:rPr>
                <w:rFonts w:ascii="Arial" w:hAnsi="Arial"/>
                <w:b/>
                <w:sz w:val="22"/>
                <w:szCs w:val="22"/>
              </w:rPr>
              <w:t>Date</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rPr>
                <w:rFonts w:ascii="Arial" w:hAnsi="Arial"/>
                <w:b/>
                <w:sz w:val="22"/>
                <w:szCs w:val="22"/>
              </w:rPr>
            </w:pPr>
            <w:r>
              <w:rPr>
                <w:rFonts w:ascii="Arial" w:hAnsi="Arial"/>
                <w:b/>
                <w:sz w:val="22"/>
                <w:szCs w:val="22"/>
              </w:rPr>
              <w:t>Class Topic</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5329FF">
            <w:pPr>
              <w:spacing w:line="276" w:lineRule="auto"/>
              <w:rPr>
                <w:rFonts w:ascii="Arial" w:hAnsi="Arial"/>
                <w:b/>
                <w:sz w:val="22"/>
                <w:szCs w:val="22"/>
              </w:rPr>
            </w:pPr>
            <w:r>
              <w:rPr>
                <w:rFonts w:ascii="Arial" w:hAnsi="Arial"/>
                <w:b/>
                <w:sz w:val="22"/>
                <w:szCs w:val="22"/>
              </w:rPr>
              <w:t>Assignment Due</w:t>
            </w: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9660D9">
              <w:rPr>
                <w:sz w:val="22"/>
                <w:szCs w:val="22"/>
              </w:rPr>
              <w:t>.</w:t>
            </w:r>
            <w:r>
              <w:rPr>
                <w:sz w:val="22"/>
                <w:szCs w:val="22"/>
              </w:rPr>
              <w:t xml:space="preserve"> 1  Monday </w:t>
            </w:r>
            <w:r w:rsidR="00C93E42">
              <w:rPr>
                <w:sz w:val="22"/>
                <w:szCs w:val="22"/>
              </w:rPr>
              <w:t>August 29</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rPr>
                <w:sz w:val="22"/>
                <w:szCs w:val="22"/>
              </w:rPr>
            </w:pPr>
            <w:r>
              <w:rPr>
                <w:sz w:val="22"/>
                <w:szCs w:val="22"/>
              </w:rPr>
              <w:t>Introduction to Comp 1</w:t>
            </w:r>
          </w:p>
          <w:p w:rsidR="00076AC1" w:rsidRDefault="00E62DF2" w:rsidP="005329FF">
            <w:pPr>
              <w:spacing w:line="276" w:lineRule="auto"/>
              <w:rPr>
                <w:sz w:val="22"/>
                <w:szCs w:val="22"/>
              </w:rPr>
            </w:pPr>
            <w:r>
              <w:rPr>
                <w:sz w:val="22"/>
                <w:szCs w:val="22"/>
              </w:rPr>
              <w:t>Diagnostic essay</w:t>
            </w:r>
          </w:p>
          <w:p w:rsidR="005036BE" w:rsidRDefault="005036BE" w:rsidP="005329FF">
            <w:pPr>
              <w:spacing w:line="276" w:lineRule="auto"/>
              <w:rPr>
                <w:sz w:val="22"/>
                <w:szCs w:val="22"/>
              </w:rPr>
            </w:pPr>
            <w:r>
              <w:rPr>
                <w:sz w:val="22"/>
                <w:szCs w:val="22"/>
              </w:rPr>
              <w:t xml:space="preserve">Student Introduction </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Pr="00076AC1" w:rsidRDefault="005036BE" w:rsidP="00FA0D0E">
            <w:pPr>
              <w:spacing w:line="276" w:lineRule="auto"/>
              <w:rPr>
                <w:sz w:val="22"/>
                <w:szCs w:val="22"/>
              </w:rPr>
            </w:pPr>
            <w:r>
              <w:rPr>
                <w:b/>
                <w:sz w:val="24"/>
                <w:szCs w:val="24"/>
              </w:rPr>
              <w:t xml:space="preserve">Due </w:t>
            </w:r>
            <w:r w:rsidR="00FA0D0E">
              <w:rPr>
                <w:b/>
                <w:sz w:val="24"/>
                <w:szCs w:val="24"/>
              </w:rPr>
              <w:t>8</w:t>
            </w:r>
            <w:r>
              <w:rPr>
                <w:b/>
                <w:sz w:val="24"/>
                <w:szCs w:val="24"/>
              </w:rPr>
              <w:t>/</w:t>
            </w:r>
            <w:r w:rsidR="00076AC1">
              <w:rPr>
                <w:b/>
                <w:sz w:val="24"/>
                <w:szCs w:val="24"/>
              </w:rPr>
              <w:t>3</w:t>
            </w:r>
            <w:r w:rsidR="00FA0D0E">
              <w:rPr>
                <w:b/>
                <w:sz w:val="24"/>
                <w:szCs w:val="24"/>
              </w:rPr>
              <w:t>0</w:t>
            </w:r>
            <w:r>
              <w:rPr>
                <w:sz w:val="24"/>
                <w:szCs w:val="24"/>
              </w:rPr>
              <w:t xml:space="preserve">: </w:t>
            </w:r>
            <w:r w:rsidR="00076AC1">
              <w:rPr>
                <w:i/>
                <w:sz w:val="22"/>
                <w:szCs w:val="22"/>
              </w:rPr>
              <w:t xml:space="preserve">The Little Seagull Handbook </w:t>
            </w:r>
            <w:r w:rsidR="00076AC1">
              <w:rPr>
                <w:sz w:val="22"/>
                <w:szCs w:val="22"/>
              </w:rPr>
              <w:t xml:space="preserve">(LSH) read W-1 - W-3: pgs.2-16 &amp; pgs. 75-78. </w:t>
            </w:r>
            <w:r>
              <w:rPr>
                <w:sz w:val="24"/>
                <w:szCs w:val="24"/>
              </w:rPr>
              <w:t xml:space="preserve"> </w:t>
            </w: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9660D9">
              <w:rPr>
                <w:sz w:val="22"/>
                <w:szCs w:val="22"/>
              </w:rPr>
              <w:t>.</w:t>
            </w:r>
            <w:r>
              <w:rPr>
                <w:sz w:val="22"/>
                <w:szCs w:val="22"/>
              </w:rPr>
              <w:t xml:space="preserve"> 1 Wednesday </w:t>
            </w:r>
            <w:r w:rsidR="00C93E42">
              <w:rPr>
                <w:sz w:val="22"/>
                <w:szCs w:val="22"/>
              </w:rPr>
              <w:t>August 31</w:t>
            </w:r>
            <w:r>
              <w:rPr>
                <w:sz w:val="22"/>
                <w:szCs w:val="22"/>
              </w:rPr>
              <w:t xml:space="preserve"> </w:t>
            </w:r>
          </w:p>
        </w:tc>
        <w:tc>
          <w:tcPr>
            <w:tcW w:w="3326" w:type="dxa"/>
            <w:gridSpan w:val="2"/>
            <w:tcBorders>
              <w:top w:val="single" w:sz="4" w:space="0" w:color="000000"/>
              <w:left w:val="single" w:sz="4" w:space="0" w:color="000000"/>
              <w:bottom w:val="single" w:sz="4" w:space="0" w:color="000000"/>
              <w:right w:val="nil"/>
            </w:tcBorders>
          </w:tcPr>
          <w:p w:rsidR="005036BE" w:rsidRPr="005D65E2" w:rsidRDefault="005036BE" w:rsidP="005329FF">
            <w:pPr>
              <w:spacing w:line="276" w:lineRule="auto"/>
              <w:jc w:val="center"/>
              <w:rPr>
                <w:sz w:val="22"/>
                <w:szCs w:val="22"/>
              </w:rPr>
            </w:pPr>
            <w:r w:rsidRPr="005D65E2">
              <w:rPr>
                <w:sz w:val="22"/>
                <w:szCs w:val="22"/>
              </w:rPr>
              <w:t>Introduction to Writing</w:t>
            </w:r>
            <w:r w:rsidR="00DE6A22">
              <w:rPr>
                <w:sz w:val="22"/>
                <w:szCs w:val="22"/>
              </w:rPr>
              <w:t xml:space="preserve"> and critical </w:t>
            </w:r>
            <w:r>
              <w:rPr>
                <w:sz w:val="22"/>
                <w:szCs w:val="22"/>
              </w:rPr>
              <w:t>thinking</w:t>
            </w:r>
          </w:p>
          <w:p w:rsidR="005036BE" w:rsidRDefault="005036BE" w:rsidP="005329FF">
            <w:pPr>
              <w:spacing w:line="276" w:lineRule="auto"/>
              <w:jc w:val="center"/>
              <w:rPr>
                <w:sz w:val="22"/>
                <w:szCs w:val="22"/>
              </w:rPr>
            </w:pPr>
            <w:r>
              <w:rPr>
                <w:sz w:val="22"/>
                <w:szCs w:val="22"/>
              </w:rPr>
              <w:t xml:space="preserve">Vocabulary Word of the Week: </w:t>
            </w:r>
            <w:r w:rsidRPr="00EA368C">
              <w:rPr>
                <w:sz w:val="22"/>
                <w:szCs w:val="22"/>
                <w:highlight w:val="yellow"/>
              </w:rPr>
              <w:t>Diffident</w:t>
            </w:r>
            <w:r>
              <w:rPr>
                <w:sz w:val="22"/>
                <w:szCs w:val="22"/>
              </w:rPr>
              <w:t>- Lacking confidence</w:t>
            </w:r>
          </w:p>
          <w:p w:rsidR="005036BE" w:rsidRDefault="005036BE" w:rsidP="005329FF">
            <w:pPr>
              <w:spacing w:line="276" w:lineRule="auto"/>
              <w:ind w:left="360"/>
              <w:rPr>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FA0D0E">
            <w:pPr>
              <w:spacing w:line="276" w:lineRule="auto"/>
              <w:rPr>
                <w:sz w:val="22"/>
                <w:szCs w:val="22"/>
              </w:rPr>
            </w:pPr>
            <w:r>
              <w:rPr>
                <w:b/>
                <w:sz w:val="22"/>
                <w:szCs w:val="22"/>
              </w:rPr>
              <w:t xml:space="preserve">Due </w:t>
            </w:r>
            <w:r w:rsidR="00FA0D0E">
              <w:rPr>
                <w:b/>
                <w:sz w:val="22"/>
                <w:szCs w:val="22"/>
              </w:rPr>
              <w:t>9</w:t>
            </w:r>
            <w:r>
              <w:rPr>
                <w:b/>
                <w:sz w:val="22"/>
                <w:szCs w:val="22"/>
              </w:rPr>
              <w:t>/</w:t>
            </w:r>
            <w:r w:rsidR="00FA0D0E">
              <w:rPr>
                <w:b/>
                <w:sz w:val="22"/>
                <w:szCs w:val="22"/>
              </w:rPr>
              <w:t>7</w:t>
            </w:r>
            <w:r>
              <w:rPr>
                <w:b/>
                <w:sz w:val="22"/>
                <w:szCs w:val="22"/>
              </w:rPr>
              <w:t>:</w:t>
            </w:r>
            <w:r>
              <w:rPr>
                <w:sz w:val="22"/>
                <w:szCs w:val="22"/>
              </w:rPr>
              <w:t xml:space="preserve"> </w:t>
            </w:r>
            <w:r>
              <w:rPr>
                <w:i/>
                <w:sz w:val="22"/>
                <w:szCs w:val="22"/>
              </w:rPr>
              <w:t>75 Readings Plus</w:t>
            </w:r>
            <w:r>
              <w:rPr>
                <w:sz w:val="22"/>
                <w:szCs w:val="22"/>
              </w:rPr>
              <w:t xml:space="preserve"> (75 RP) pgs.</w:t>
            </w:r>
            <w:r w:rsidR="002C39F5">
              <w:rPr>
                <w:sz w:val="22"/>
                <w:szCs w:val="22"/>
              </w:rPr>
              <w:t xml:space="preserve"> 79</w:t>
            </w:r>
            <w:r>
              <w:rPr>
                <w:sz w:val="22"/>
                <w:szCs w:val="22"/>
              </w:rPr>
              <w:t xml:space="preserve"> – 8</w:t>
            </w:r>
            <w:r w:rsidR="002C39F5">
              <w:rPr>
                <w:sz w:val="22"/>
                <w:szCs w:val="22"/>
              </w:rPr>
              <w:t>1</w:t>
            </w:r>
            <w:r>
              <w:rPr>
                <w:sz w:val="22"/>
                <w:szCs w:val="22"/>
              </w:rPr>
              <w:t>.</w:t>
            </w:r>
            <w:r w:rsidR="00076AC1">
              <w:rPr>
                <w:sz w:val="22"/>
                <w:szCs w:val="22"/>
              </w:rPr>
              <w:t xml:space="preserve"> </w:t>
            </w:r>
            <w:r>
              <w:rPr>
                <w:b/>
                <w:sz w:val="22"/>
                <w:szCs w:val="22"/>
              </w:rPr>
              <w:t xml:space="preserve">Journal </w:t>
            </w:r>
            <w:r w:rsidR="00076AC1">
              <w:rPr>
                <w:b/>
                <w:sz w:val="22"/>
                <w:szCs w:val="22"/>
              </w:rPr>
              <w:t>1</w:t>
            </w:r>
            <w:r>
              <w:rPr>
                <w:sz w:val="22"/>
                <w:szCs w:val="22"/>
              </w:rPr>
              <w:t xml:space="preserve">: Write a one page response to </w:t>
            </w:r>
            <w:r w:rsidR="002C39F5">
              <w:rPr>
                <w:sz w:val="22"/>
                <w:szCs w:val="22"/>
              </w:rPr>
              <w:t xml:space="preserve">one of the </w:t>
            </w:r>
            <w:r w:rsidR="000B4D9D">
              <w:rPr>
                <w:sz w:val="22"/>
                <w:szCs w:val="22"/>
              </w:rPr>
              <w:t xml:space="preserve">two </w:t>
            </w:r>
            <w:r w:rsidR="002C39F5">
              <w:rPr>
                <w:sz w:val="22"/>
                <w:szCs w:val="22"/>
              </w:rPr>
              <w:t>questions under “</w:t>
            </w:r>
            <w:r w:rsidR="000B4D9D">
              <w:rPr>
                <w:sz w:val="22"/>
                <w:szCs w:val="22"/>
              </w:rPr>
              <w:t>Engaging the Text”</w:t>
            </w:r>
            <w:r w:rsidR="002C39F5">
              <w:rPr>
                <w:sz w:val="22"/>
                <w:szCs w:val="22"/>
              </w:rPr>
              <w:t xml:space="preserve"> (pg. 82). </w:t>
            </w:r>
            <w:r w:rsidR="00E62DF2">
              <w:rPr>
                <w:sz w:val="22"/>
                <w:szCs w:val="22"/>
              </w:rPr>
              <w:t>On your cover page, s</w:t>
            </w:r>
            <w:r w:rsidR="002C39F5">
              <w:rPr>
                <w:sz w:val="22"/>
                <w:szCs w:val="22"/>
              </w:rPr>
              <w:t>tate which question you are responding to and i</w:t>
            </w:r>
            <w:r>
              <w:rPr>
                <w:sz w:val="22"/>
                <w:szCs w:val="22"/>
              </w:rPr>
              <w:t>nclude vocab</w:t>
            </w:r>
            <w:r w:rsidR="000B4D9D">
              <w:rPr>
                <w:sz w:val="22"/>
                <w:szCs w:val="22"/>
              </w:rPr>
              <w:t>.</w:t>
            </w:r>
            <w:r>
              <w:rPr>
                <w:sz w:val="22"/>
                <w:szCs w:val="22"/>
              </w:rPr>
              <w:t xml:space="preserve"> word of the week.  </w:t>
            </w: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9660D9">
              <w:rPr>
                <w:sz w:val="22"/>
                <w:szCs w:val="22"/>
              </w:rPr>
              <w:t>.</w:t>
            </w:r>
            <w:r>
              <w:rPr>
                <w:sz w:val="22"/>
                <w:szCs w:val="22"/>
              </w:rPr>
              <w:t xml:space="preserve"> 2 Monday</w:t>
            </w:r>
            <w:r w:rsidR="00C93E42">
              <w:rPr>
                <w:sz w:val="22"/>
                <w:szCs w:val="22"/>
              </w:rPr>
              <w:t xml:space="preserve"> September 5</w:t>
            </w:r>
            <w:r>
              <w:rPr>
                <w:sz w:val="22"/>
                <w:szCs w:val="22"/>
              </w:rPr>
              <w:t xml:space="preserve"> </w:t>
            </w:r>
          </w:p>
        </w:tc>
        <w:tc>
          <w:tcPr>
            <w:tcW w:w="3326" w:type="dxa"/>
            <w:gridSpan w:val="2"/>
            <w:tcBorders>
              <w:top w:val="single" w:sz="4" w:space="0" w:color="000000"/>
              <w:left w:val="single" w:sz="4" w:space="0" w:color="000000"/>
              <w:bottom w:val="single" w:sz="4" w:space="0" w:color="000000"/>
              <w:right w:val="nil"/>
            </w:tcBorders>
            <w:hideMark/>
          </w:tcPr>
          <w:p w:rsidR="005036BE" w:rsidRDefault="00DE6A22" w:rsidP="005329FF">
            <w:pPr>
              <w:spacing w:line="276" w:lineRule="auto"/>
              <w:jc w:val="center"/>
              <w:rPr>
                <w:b/>
                <w:sz w:val="22"/>
                <w:szCs w:val="22"/>
              </w:rPr>
            </w:pPr>
            <w:r>
              <w:rPr>
                <w:b/>
                <w:sz w:val="22"/>
                <w:szCs w:val="22"/>
              </w:rPr>
              <w:t>LABOR DAY</w:t>
            </w:r>
          </w:p>
          <w:p w:rsidR="005036BE" w:rsidRDefault="005036BE" w:rsidP="005329FF">
            <w:pPr>
              <w:spacing w:line="276" w:lineRule="auto"/>
              <w:jc w:val="center"/>
              <w:rPr>
                <w:sz w:val="22"/>
                <w:szCs w:val="22"/>
              </w:rPr>
            </w:pPr>
            <w:r>
              <w:rPr>
                <w:b/>
                <w:sz w:val="22"/>
                <w:szCs w:val="22"/>
              </w:rPr>
              <w:t>NO CLASS</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076AC1">
            <w:pPr>
              <w:spacing w:line="276" w:lineRule="auto"/>
              <w:rPr>
                <w:b/>
                <w:sz w:val="22"/>
                <w:szCs w:val="22"/>
              </w:rPr>
            </w:pP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w:t>
            </w:r>
            <w:r w:rsidR="009660D9">
              <w:rPr>
                <w:sz w:val="22"/>
                <w:szCs w:val="22"/>
              </w:rPr>
              <w:t>.</w:t>
            </w:r>
            <w:r>
              <w:rPr>
                <w:sz w:val="22"/>
                <w:szCs w:val="22"/>
              </w:rPr>
              <w:t xml:space="preserve"> 2 Wednesday </w:t>
            </w:r>
            <w:r w:rsidR="00C93E42">
              <w:rPr>
                <w:sz w:val="22"/>
                <w:szCs w:val="22"/>
              </w:rPr>
              <w:t>September 7</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sz w:val="22"/>
                <w:szCs w:val="22"/>
              </w:rPr>
            </w:pPr>
            <w:r>
              <w:rPr>
                <w:sz w:val="22"/>
                <w:szCs w:val="22"/>
              </w:rPr>
              <w:t>Reading Discussion</w:t>
            </w:r>
          </w:p>
          <w:p w:rsidR="005036BE" w:rsidRDefault="005036BE" w:rsidP="005329FF">
            <w:pPr>
              <w:spacing w:line="276" w:lineRule="auto"/>
              <w:jc w:val="center"/>
              <w:rPr>
                <w:b/>
                <w:sz w:val="22"/>
                <w:szCs w:val="22"/>
              </w:rPr>
            </w:pPr>
            <w:r>
              <w:rPr>
                <w:b/>
                <w:sz w:val="22"/>
                <w:szCs w:val="22"/>
              </w:rPr>
              <w:t xml:space="preserve">Journal </w:t>
            </w:r>
            <w:r w:rsidR="00076AC1">
              <w:rPr>
                <w:b/>
                <w:sz w:val="22"/>
                <w:szCs w:val="22"/>
              </w:rPr>
              <w:t>1</w:t>
            </w:r>
            <w:r>
              <w:rPr>
                <w:b/>
                <w:sz w:val="22"/>
                <w:szCs w:val="22"/>
              </w:rPr>
              <w:t xml:space="preserve"> Due</w:t>
            </w:r>
          </w:p>
          <w:p w:rsidR="000B4D9D" w:rsidRDefault="005036BE" w:rsidP="005329FF">
            <w:pPr>
              <w:spacing w:line="276" w:lineRule="auto"/>
              <w:jc w:val="center"/>
              <w:rPr>
                <w:sz w:val="22"/>
                <w:szCs w:val="22"/>
              </w:rPr>
            </w:pPr>
            <w:r>
              <w:rPr>
                <w:sz w:val="22"/>
                <w:szCs w:val="22"/>
              </w:rPr>
              <w:t xml:space="preserve">Introduction to </w:t>
            </w:r>
            <w:r w:rsidR="000B4D9D">
              <w:rPr>
                <w:sz w:val="22"/>
                <w:szCs w:val="22"/>
              </w:rPr>
              <w:t>Narration</w:t>
            </w:r>
          </w:p>
          <w:p w:rsidR="005036BE" w:rsidRDefault="005036BE" w:rsidP="005329FF">
            <w:pPr>
              <w:spacing w:line="276" w:lineRule="auto"/>
              <w:jc w:val="center"/>
              <w:rPr>
                <w:sz w:val="22"/>
                <w:szCs w:val="22"/>
              </w:rPr>
            </w:pPr>
            <w:r>
              <w:rPr>
                <w:sz w:val="22"/>
                <w:szCs w:val="22"/>
              </w:rPr>
              <w:t>Vocabulary word of the week:</w:t>
            </w:r>
          </w:p>
          <w:p w:rsidR="005036BE" w:rsidRDefault="005036BE" w:rsidP="005329FF">
            <w:pPr>
              <w:spacing w:line="276" w:lineRule="auto"/>
              <w:jc w:val="center"/>
              <w:rPr>
                <w:sz w:val="22"/>
                <w:szCs w:val="22"/>
              </w:rPr>
            </w:pPr>
            <w:r w:rsidRPr="00EA368C">
              <w:rPr>
                <w:sz w:val="22"/>
                <w:szCs w:val="22"/>
                <w:highlight w:val="yellow"/>
              </w:rPr>
              <w:t>Fatuous</w:t>
            </w:r>
            <w:r>
              <w:rPr>
                <w:sz w:val="22"/>
                <w:szCs w:val="22"/>
              </w:rPr>
              <w:t xml:space="preserve"> – Silly; foolish</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5036BE" w:rsidRDefault="005036BE" w:rsidP="005329FF">
            <w:pPr>
              <w:spacing w:line="276" w:lineRule="auto"/>
              <w:rPr>
                <w:sz w:val="22"/>
                <w:szCs w:val="22"/>
              </w:rPr>
            </w:pPr>
            <w:r>
              <w:rPr>
                <w:b/>
                <w:sz w:val="22"/>
                <w:szCs w:val="22"/>
              </w:rPr>
              <w:t xml:space="preserve">Due </w:t>
            </w:r>
            <w:r w:rsidR="00FA0D0E">
              <w:rPr>
                <w:b/>
                <w:sz w:val="22"/>
                <w:szCs w:val="22"/>
              </w:rPr>
              <w:t>9</w:t>
            </w:r>
            <w:r>
              <w:rPr>
                <w:b/>
                <w:sz w:val="22"/>
                <w:szCs w:val="22"/>
              </w:rPr>
              <w:t>/</w:t>
            </w:r>
            <w:r w:rsidR="00FA0D0E">
              <w:rPr>
                <w:b/>
                <w:sz w:val="22"/>
                <w:szCs w:val="22"/>
              </w:rPr>
              <w:t>1</w:t>
            </w:r>
            <w:r w:rsidR="00076AC1">
              <w:rPr>
                <w:b/>
                <w:sz w:val="22"/>
                <w:szCs w:val="22"/>
              </w:rPr>
              <w:t>2</w:t>
            </w:r>
            <w:r>
              <w:rPr>
                <w:sz w:val="22"/>
                <w:szCs w:val="22"/>
              </w:rPr>
              <w:t>: In LSH, read pgs</w:t>
            </w:r>
            <w:r w:rsidR="009660D9">
              <w:rPr>
                <w:sz w:val="22"/>
                <w:szCs w:val="22"/>
              </w:rPr>
              <w:t>.</w:t>
            </w:r>
            <w:r>
              <w:rPr>
                <w:sz w:val="22"/>
                <w:szCs w:val="22"/>
              </w:rPr>
              <w:t xml:space="preserve"> 58-61 &amp; in 75 RP read pgs. 10-19. </w:t>
            </w:r>
          </w:p>
          <w:p w:rsidR="005036BE" w:rsidRDefault="005036BE" w:rsidP="004613D4">
            <w:pPr>
              <w:spacing w:line="276" w:lineRule="auto"/>
              <w:rPr>
                <w:sz w:val="22"/>
                <w:szCs w:val="22"/>
              </w:rPr>
            </w:pPr>
            <w:r>
              <w:rPr>
                <w:b/>
                <w:sz w:val="22"/>
                <w:szCs w:val="22"/>
              </w:rPr>
              <w:t xml:space="preserve">Journal </w:t>
            </w:r>
            <w:r w:rsidR="009660D9">
              <w:rPr>
                <w:b/>
                <w:sz w:val="22"/>
                <w:szCs w:val="22"/>
              </w:rPr>
              <w:t>2</w:t>
            </w:r>
            <w:r>
              <w:rPr>
                <w:b/>
                <w:sz w:val="22"/>
                <w:szCs w:val="22"/>
              </w:rPr>
              <w:t xml:space="preserve">: </w:t>
            </w:r>
            <w:r>
              <w:rPr>
                <w:sz w:val="22"/>
                <w:szCs w:val="22"/>
              </w:rPr>
              <w:t xml:space="preserve">Write journal response </w:t>
            </w:r>
            <w:r w:rsidR="009660D9">
              <w:rPr>
                <w:sz w:val="22"/>
                <w:szCs w:val="22"/>
              </w:rPr>
              <w:t xml:space="preserve">to </w:t>
            </w:r>
            <w:r>
              <w:rPr>
                <w:sz w:val="22"/>
                <w:szCs w:val="22"/>
              </w:rPr>
              <w:t xml:space="preserve">one of the </w:t>
            </w:r>
            <w:r w:rsidR="009660D9">
              <w:rPr>
                <w:sz w:val="22"/>
                <w:szCs w:val="22"/>
              </w:rPr>
              <w:t xml:space="preserve">questions under </w:t>
            </w:r>
            <w:r w:rsidR="00E62DF2">
              <w:rPr>
                <w:sz w:val="22"/>
                <w:szCs w:val="22"/>
              </w:rPr>
              <w:t>“</w:t>
            </w:r>
            <w:r w:rsidR="004613D4">
              <w:rPr>
                <w:sz w:val="22"/>
                <w:szCs w:val="22"/>
              </w:rPr>
              <w:t>Engaging the Text”</w:t>
            </w:r>
            <w:r w:rsidR="009660D9">
              <w:rPr>
                <w:sz w:val="22"/>
                <w:szCs w:val="22"/>
              </w:rPr>
              <w:t xml:space="preserve"> on page </w:t>
            </w:r>
            <w:r w:rsidR="004613D4">
              <w:rPr>
                <w:sz w:val="22"/>
                <w:szCs w:val="22"/>
              </w:rPr>
              <w:t>13 OR page 20</w:t>
            </w:r>
            <w:r>
              <w:rPr>
                <w:sz w:val="22"/>
                <w:szCs w:val="22"/>
              </w:rPr>
              <w:t>.</w:t>
            </w:r>
          </w:p>
        </w:tc>
      </w:tr>
      <w:tr w:rsidR="005036BE"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shd w:val="clear" w:color="auto" w:fill="C0C0C0"/>
          </w:tcPr>
          <w:p w:rsidR="005036BE" w:rsidRDefault="005036BE" w:rsidP="005329FF">
            <w:pPr>
              <w:spacing w:line="276" w:lineRule="auto"/>
              <w:rPr>
                <w:sz w:val="22"/>
                <w:szCs w:val="22"/>
              </w:rPr>
            </w:pPr>
            <w:r>
              <w:rPr>
                <w:sz w:val="22"/>
                <w:szCs w:val="22"/>
              </w:rPr>
              <w:t>Wk</w:t>
            </w:r>
            <w:r w:rsidR="009660D9">
              <w:rPr>
                <w:sz w:val="22"/>
                <w:szCs w:val="22"/>
              </w:rPr>
              <w:t>.</w:t>
            </w:r>
            <w:r>
              <w:rPr>
                <w:sz w:val="22"/>
                <w:szCs w:val="22"/>
              </w:rPr>
              <w:t xml:space="preserve"> 3 Monday </w:t>
            </w:r>
            <w:r w:rsidR="00C93E42">
              <w:rPr>
                <w:sz w:val="22"/>
                <w:szCs w:val="22"/>
              </w:rPr>
              <w:t>September 12</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b/>
                <w:sz w:val="22"/>
                <w:szCs w:val="22"/>
              </w:rPr>
            </w:pPr>
            <w:r>
              <w:rPr>
                <w:b/>
                <w:sz w:val="22"/>
                <w:szCs w:val="22"/>
              </w:rPr>
              <w:lastRenderedPageBreak/>
              <w:t xml:space="preserve">Journal </w:t>
            </w:r>
            <w:r w:rsidR="00076AC1">
              <w:rPr>
                <w:b/>
                <w:sz w:val="22"/>
                <w:szCs w:val="22"/>
              </w:rPr>
              <w:t>2</w:t>
            </w:r>
            <w:r>
              <w:rPr>
                <w:b/>
                <w:sz w:val="22"/>
                <w:szCs w:val="22"/>
              </w:rPr>
              <w:t xml:space="preserve"> due</w:t>
            </w:r>
          </w:p>
          <w:p w:rsidR="005036BE" w:rsidRDefault="005036BE" w:rsidP="005329FF">
            <w:pPr>
              <w:spacing w:line="276" w:lineRule="auto"/>
              <w:jc w:val="center"/>
              <w:rPr>
                <w:sz w:val="22"/>
                <w:szCs w:val="22"/>
              </w:rPr>
            </w:pPr>
            <w:r>
              <w:rPr>
                <w:sz w:val="22"/>
                <w:szCs w:val="22"/>
              </w:rPr>
              <w:lastRenderedPageBreak/>
              <w:t>Reading discussion</w:t>
            </w:r>
          </w:p>
          <w:p w:rsidR="005036BE" w:rsidRDefault="00E62DF2" w:rsidP="00E62DF2">
            <w:pPr>
              <w:spacing w:line="276" w:lineRule="auto"/>
              <w:jc w:val="center"/>
              <w:rPr>
                <w:sz w:val="22"/>
                <w:szCs w:val="22"/>
              </w:rPr>
            </w:pPr>
            <w:r w:rsidRPr="000B4D9D">
              <w:rPr>
                <w:sz w:val="22"/>
                <w:szCs w:val="22"/>
              </w:rPr>
              <w:t>Narration topic brainstorm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5036BE" w:rsidRDefault="005036BE" w:rsidP="005329FF">
            <w:pPr>
              <w:spacing w:line="276" w:lineRule="auto"/>
              <w:rPr>
                <w:sz w:val="22"/>
                <w:szCs w:val="22"/>
              </w:rPr>
            </w:pPr>
            <w:r>
              <w:rPr>
                <w:b/>
                <w:sz w:val="22"/>
                <w:szCs w:val="22"/>
              </w:rPr>
              <w:lastRenderedPageBreak/>
              <w:t xml:space="preserve">Due </w:t>
            </w:r>
            <w:r w:rsidR="00FA0D0E">
              <w:rPr>
                <w:b/>
                <w:sz w:val="22"/>
                <w:szCs w:val="22"/>
              </w:rPr>
              <w:t>9</w:t>
            </w:r>
            <w:r>
              <w:rPr>
                <w:b/>
                <w:sz w:val="22"/>
                <w:szCs w:val="22"/>
              </w:rPr>
              <w:t>/</w:t>
            </w:r>
            <w:r w:rsidR="00FA0D0E">
              <w:rPr>
                <w:b/>
                <w:sz w:val="22"/>
                <w:szCs w:val="22"/>
              </w:rPr>
              <w:t>14</w:t>
            </w:r>
            <w:r>
              <w:rPr>
                <w:sz w:val="22"/>
                <w:szCs w:val="22"/>
              </w:rPr>
              <w:t xml:space="preserve">:  75 RP: pgs. 21-24 &amp; </w:t>
            </w:r>
          </w:p>
          <w:p w:rsidR="005036BE" w:rsidRDefault="005036BE" w:rsidP="005329FF">
            <w:pPr>
              <w:spacing w:line="276" w:lineRule="auto"/>
              <w:rPr>
                <w:sz w:val="22"/>
                <w:szCs w:val="22"/>
              </w:rPr>
            </w:pPr>
            <w:r>
              <w:rPr>
                <w:sz w:val="22"/>
                <w:szCs w:val="22"/>
              </w:rPr>
              <w:lastRenderedPageBreak/>
              <w:t>Pgs. 107-8 in LSH.</w:t>
            </w:r>
          </w:p>
        </w:tc>
      </w:tr>
      <w:tr w:rsidR="009660D9" w:rsidTr="005036BE">
        <w:trPr>
          <w:gridBefore w:val="1"/>
          <w:gridAfter w:val="1"/>
          <w:wBefore w:w="10" w:type="dxa"/>
          <w:wAfter w:w="18" w:type="dxa"/>
        </w:trPr>
        <w:tc>
          <w:tcPr>
            <w:tcW w:w="3424" w:type="dxa"/>
            <w:gridSpan w:val="2"/>
            <w:tcBorders>
              <w:top w:val="single" w:sz="4" w:space="0" w:color="000000"/>
              <w:left w:val="single" w:sz="4" w:space="0" w:color="000000"/>
              <w:bottom w:val="single" w:sz="4" w:space="0" w:color="000000"/>
              <w:right w:val="nil"/>
            </w:tcBorders>
            <w:shd w:val="clear" w:color="auto" w:fill="C0C0C0"/>
          </w:tcPr>
          <w:p w:rsidR="009660D9" w:rsidRDefault="009660D9" w:rsidP="00C93E42">
            <w:pPr>
              <w:spacing w:line="276" w:lineRule="auto"/>
              <w:rPr>
                <w:sz w:val="22"/>
                <w:szCs w:val="22"/>
              </w:rPr>
            </w:pPr>
            <w:r>
              <w:rPr>
                <w:sz w:val="22"/>
                <w:szCs w:val="22"/>
              </w:rPr>
              <w:lastRenderedPageBreak/>
              <w:t xml:space="preserve">Wk. 3 Wednesday </w:t>
            </w:r>
            <w:r w:rsidR="00C93E42">
              <w:rPr>
                <w:sz w:val="22"/>
                <w:szCs w:val="22"/>
              </w:rPr>
              <w:t>September 14</w:t>
            </w:r>
          </w:p>
        </w:tc>
        <w:tc>
          <w:tcPr>
            <w:tcW w:w="3326" w:type="dxa"/>
            <w:gridSpan w:val="2"/>
            <w:tcBorders>
              <w:top w:val="single" w:sz="4" w:space="0" w:color="000000"/>
              <w:left w:val="single" w:sz="4" w:space="0" w:color="000000"/>
              <w:bottom w:val="single" w:sz="4" w:space="0" w:color="000000"/>
              <w:right w:val="nil"/>
            </w:tcBorders>
          </w:tcPr>
          <w:p w:rsidR="009660D9" w:rsidRPr="000B4D9D" w:rsidRDefault="000B4D9D" w:rsidP="005329FF">
            <w:pPr>
              <w:spacing w:line="276" w:lineRule="auto"/>
              <w:jc w:val="center"/>
              <w:rPr>
                <w:sz w:val="22"/>
                <w:szCs w:val="22"/>
              </w:rPr>
            </w:pPr>
            <w:r w:rsidRPr="000B4D9D">
              <w:rPr>
                <w:sz w:val="22"/>
                <w:szCs w:val="22"/>
              </w:rPr>
              <w:t>Reading Discussion</w:t>
            </w:r>
          </w:p>
          <w:p w:rsidR="00E62DF2" w:rsidRDefault="00E62DF2" w:rsidP="005329FF">
            <w:pPr>
              <w:spacing w:line="276" w:lineRule="auto"/>
              <w:jc w:val="center"/>
              <w:rPr>
                <w:b/>
                <w:sz w:val="22"/>
                <w:szCs w:val="22"/>
              </w:rPr>
            </w:pPr>
            <w:r>
              <w:rPr>
                <w:sz w:val="22"/>
                <w:szCs w:val="22"/>
              </w:rPr>
              <w:t>Plagiarism workshop</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9660D9" w:rsidRDefault="004613D4" w:rsidP="00FA0D0E">
            <w:pPr>
              <w:spacing w:line="276" w:lineRule="auto"/>
              <w:rPr>
                <w:b/>
                <w:sz w:val="22"/>
                <w:szCs w:val="22"/>
              </w:rPr>
            </w:pPr>
            <w:r>
              <w:rPr>
                <w:b/>
                <w:sz w:val="22"/>
                <w:szCs w:val="22"/>
              </w:rPr>
              <w:t xml:space="preserve">Due </w:t>
            </w:r>
            <w:r w:rsidR="00FA0D0E">
              <w:rPr>
                <w:b/>
                <w:sz w:val="22"/>
                <w:szCs w:val="22"/>
              </w:rPr>
              <w:t>9</w:t>
            </w:r>
            <w:r>
              <w:rPr>
                <w:b/>
                <w:sz w:val="22"/>
                <w:szCs w:val="22"/>
              </w:rPr>
              <w:t>/1</w:t>
            </w:r>
            <w:r w:rsidR="00FA0D0E">
              <w:rPr>
                <w:b/>
                <w:sz w:val="22"/>
                <w:szCs w:val="22"/>
              </w:rPr>
              <w:t>9</w:t>
            </w:r>
            <w:r>
              <w:rPr>
                <w:b/>
                <w:sz w:val="22"/>
                <w:szCs w:val="22"/>
              </w:rPr>
              <w:t xml:space="preserve">: </w:t>
            </w:r>
            <w:r w:rsidR="000B4D9D" w:rsidRPr="000B4D9D">
              <w:rPr>
                <w:sz w:val="22"/>
                <w:szCs w:val="22"/>
              </w:rPr>
              <w:t>Read pgs. 26-29 in 75 RP.</w:t>
            </w:r>
            <w:r w:rsidR="000B4D9D">
              <w:rPr>
                <w:b/>
                <w:sz w:val="22"/>
                <w:szCs w:val="22"/>
              </w:rPr>
              <w:t xml:space="preserve">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tcPr>
          <w:p w:rsidR="005036BE" w:rsidRDefault="005036BE" w:rsidP="005329FF">
            <w:pPr>
              <w:spacing w:line="276" w:lineRule="auto"/>
              <w:rPr>
                <w:sz w:val="22"/>
                <w:szCs w:val="22"/>
              </w:rPr>
            </w:pPr>
            <w:r>
              <w:rPr>
                <w:sz w:val="22"/>
                <w:szCs w:val="22"/>
              </w:rPr>
              <w:t>Wk</w:t>
            </w:r>
            <w:r w:rsidR="000B4D9D">
              <w:rPr>
                <w:sz w:val="22"/>
                <w:szCs w:val="22"/>
              </w:rPr>
              <w:t>.</w:t>
            </w:r>
            <w:r>
              <w:rPr>
                <w:sz w:val="22"/>
                <w:szCs w:val="22"/>
              </w:rPr>
              <w:t xml:space="preserve"> 4 Monday </w:t>
            </w:r>
            <w:r w:rsidR="00C93E42">
              <w:rPr>
                <w:sz w:val="22"/>
                <w:szCs w:val="22"/>
              </w:rPr>
              <w:t>September 19</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sz w:val="22"/>
                <w:szCs w:val="22"/>
              </w:rPr>
            </w:pPr>
            <w:r>
              <w:rPr>
                <w:sz w:val="22"/>
                <w:szCs w:val="22"/>
              </w:rPr>
              <w:t>Reading discussion</w:t>
            </w:r>
          </w:p>
          <w:p w:rsidR="005036BE" w:rsidRDefault="005036BE" w:rsidP="005329FF">
            <w:pPr>
              <w:spacing w:line="276" w:lineRule="auto"/>
              <w:jc w:val="center"/>
              <w:rPr>
                <w:sz w:val="22"/>
                <w:szCs w:val="22"/>
              </w:rPr>
            </w:pPr>
            <w:r>
              <w:rPr>
                <w:sz w:val="22"/>
                <w:szCs w:val="22"/>
              </w:rPr>
              <w:t xml:space="preserve">Narration </w:t>
            </w:r>
            <w:r w:rsidR="000B4D9D">
              <w:rPr>
                <w:sz w:val="22"/>
                <w:szCs w:val="22"/>
              </w:rPr>
              <w:t>example</w:t>
            </w:r>
          </w:p>
          <w:p w:rsidR="005036BE" w:rsidRDefault="005036BE" w:rsidP="005329FF">
            <w:pPr>
              <w:spacing w:line="276" w:lineRule="auto"/>
              <w:jc w:val="center"/>
              <w:rPr>
                <w:sz w:val="22"/>
                <w:szCs w:val="22"/>
              </w:rPr>
            </w:pPr>
            <w:r>
              <w:rPr>
                <w:sz w:val="22"/>
                <w:szCs w:val="22"/>
              </w:rPr>
              <w:t xml:space="preserve">Vocabulary Word of the week: </w:t>
            </w:r>
            <w:r>
              <w:rPr>
                <w:sz w:val="22"/>
                <w:szCs w:val="22"/>
                <w:highlight w:val="yellow"/>
              </w:rPr>
              <w:t>Innocuous</w:t>
            </w:r>
            <w:r>
              <w:rPr>
                <w:sz w:val="22"/>
                <w:szCs w:val="22"/>
              </w:rPr>
              <w:t xml:space="preserve"> – not harmful</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5329FF">
            <w:pPr>
              <w:spacing w:line="276" w:lineRule="auto"/>
              <w:rPr>
                <w:b/>
                <w:sz w:val="22"/>
                <w:szCs w:val="22"/>
              </w:rPr>
            </w:pPr>
            <w:r>
              <w:rPr>
                <w:b/>
                <w:sz w:val="22"/>
                <w:szCs w:val="22"/>
              </w:rPr>
              <w:t xml:space="preserve">Due </w:t>
            </w:r>
            <w:r w:rsidR="00FA0D0E">
              <w:rPr>
                <w:b/>
                <w:sz w:val="22"/>
                <w:szCs w:val="22"/>
              </w:rPr>
              <w:t>9</w:t>
            </w:r>
            <w:r>
              <w:rPr>
                <w:b/>
                <w:sz w:val="22"/>
                <w:szCs w:val="22"/>
              </w:rPr>
              <w:t>/</w:t>
            </w:r>
            <w:r w:rsidR="00FA0D0E">
              <w:rPr>
                <w:b/>
                <w:sz w:val="22"/>
                <w:szCs w:val="22"/>
              </w:rPr>
              <w:t>21</w:t>
            </w:r>
            <w:r>
              <w:rPr>
                <w:b/>
                <w:sz w:val="22"/>
                <w:szCs w:val="22"/>
              </w:rPr>
              <w:t xml:space="preserve">: </w:t>
            </w:r>
            <w:r>
              <w:rPr>
                <w:sz w:val="22"/>
                <w:szCs w:val="22"/>
              </w:rPr>
              <w:t>Work on Narrative essay for peer review.</w:t>
            </w:r>
          </w:p>
          <w:p w:rsidR="005036BE" w:rsidRDefault="005036BE" w:rsidP="005329FF">
            <w:pPr>
              <w:spacing w:line="276" w:lineRule="auto"/>
              <w:rPr>
                <w:sz w:val="22"/>
                <w:szCs w:val="22"/>
              </w:rPr>
            </w:pPr>
            <w:r>
              <w:rPr>
                <w:sz w:val="22"/>
                <w:szCs w:val="22"/>
              </w:rPr>
              <w:t xml:space="preserve">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4 Wednesday </w:t>
            </w:r>
            <w:r w:rsidR="00C93E42">
              <w:rPr>
                <w:sz w:val="22"/>
                <w:szCs w:val="22"/>
              </w:rPr>
              <w:t>September 21</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rPr>
                <w:sz w:val="22"/>
                <w:szCs w:val="22"/>
              </w:rPr>
            </w:pPr>
            <w:r>
              <w:rPr>
                <w:sz w:val="22"/>
                <w:szCs w:val="22"/>
              </w:rPr>
              <w:t>Narrative peer review</w:t>
            </w:r>
          </w:p>
          <w:p w:rsidR="005036BE" w:rsidRDefault="005036BE" w:rsidP="005329FF">
            <w:pPr>
              <w:spacing w:line="276" w:lineRule="auto"/>
              <w:rPr>
                <w:sz w:val="22"/>
                <w:szCs w:val="22"/>
              </w:rPr>
            </w:pPr>
            <w:r>
              <w:rPr>
                <w:sz w:val="22"/>
                <w:szCs w:val="22"/>
              </w:rPr>
              <w:t>Sign up for Narrative conference</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DE6A22">
            <w:pPr>
              <w:spacing w:line="276" w:lineRule="auto"/>
              <w:rPr>
                <w:sz w:val="22"/>
                <w:szCs w:val="22"/>
              </w:rPr>
            </w:pPr>
            <w:r>
              <w:rPr>
                <w:b/>
                <w:sz w:val="22"/>
                <w:szCs w:val="22"/>
              </w:rPr>
              <w:t xml:space="preserve">Due </w:t>
            </w:r>
            <w:r w:rsidR="00FA0D0E">
              <w:rPr>
                <w:b/>
                <w:sz w:val="22"/>
                <w:szCs w:val="22"/>
              </w:rPr>
              <w:t>9</w:t>
            </w:r>
            <w:r>
              <w:rPr>
                <w:b/>
                <w:sz w:val="22"/>
                <w:szCs w:val="22"/>
              </w:rPr>
              <w:t>/</w:t>
            </w:r>
            <w:r w:rsidR="00FA0D0E">
              <w:rPr>
                <w:b/>
                <w:sz w:val="22"/>
                <w:szCs w:val="22"/>
              </w:rPr>
              <w:t>26</w:t>
            </w:r>
            <w:r>
              <w:rPr>
                <w:sz w:val="22"/>
                <w:szCs w:val="22"/>
              </w:rPr>
              <w:t xml:space="preserve">: Work on </w:t>
            </w:r>
            <w:r w:rsidR="00DE6A22">
              <w:rPr>
                <w:sz w:val="22"/>
                <w:szCs w:val="22"/>
              </w:rPr>
              <w:t>Unit</w:t>
            </w:r>
            <w:r>
              <w:rPr>
                <w:sz w:val="22"/>
                <w:szCs w:val="22"/>
              </w:rPr>
              <w:t xml:space="preserve"> 1 draft for conference</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5 Monday, </w:t>
            </w:r>
            <w:r w:rsidR="00C93E42">
              <w:rPr>
                <w:sz w:val="22"/>
                <w:szCs w:val="22"/>
              </w:rPr>
              <w:t>September 26</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rPr>
                <w:sz w:val="22"/>
                <w:szCs w:val="22"/>
              </w:rPr>
            </w:pPr>
            <w:r>
              <w:rPr>
                <w:sz w:val="22"/>
                <w:szCs w:val="22"/>
              </w:rPr>
              <w:t>Narrative Conference</w:t>
            </w:r>
          </w:p>
        </w:tc>
        <w:tc>
          <w:tcPr>
            <w:tcW w:w="3402" w:type="dxa"/>
            <w:gridSpan w:val="2"/>
            <w:tcBorders>
              <w:top w:val="single" w:sz="4" w:space="0" w:color="000000"/>
              <w:left w:val="single" w:sz="4" w:space="0" w:color="000000"/>
              <w:bottom w:val="single" w:sz="4" w:space="0" w:color="000000"/>
              <w:right w:val="single" w:sz="4" w:space="0" w:color="000000"/>
            </w:tcBorders>
          </w:tcPr>
          <w:p w:rsidR="005036BE" w:rsidRDefault="005036BE" w:rsidP="005329FF">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5 Wednesday </w:t>
            </w:r>
            <w:r w:rsidR="00C93E42">
              <w:rPr>
                <w:sz w:val="22"/>
                <w:szCs w:val="22"/>
              </w:rPr>
              <w:t>September 28</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rPr>
                <w:sz w:val="22"/>
                <w:szCs w:val="22"/>
              </w:rPr>
            </w:pPr>
            <w:r>
              <w:rPr>
                <w:sz w:val="22"/>
                <w:szCs w:val="22"/>
              </w:rPr>
              <w:t>Narrative conference</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FA0D0E">
            <w:pPr>
              <w:spacing w:line="276" w:lineRule="auto"/>
              <w:rPr>
                <w:sz w:val="22"/>
                <w:szCs w:val="22"/>
              </w:rPr>
            </w:pPr>
            <w:r>
              <w:rPr>
                <w:b/>
                <w:sz w:val="22"/>
                <w:szCs w:val="22"/>
              </w:rPr>
              <w:t xml:space="preserve">Due </w:t>
            </w:r>
            <w:r w:rsidR="00FA0D0E">
              <w:rPr>
                <w:b/>
                <w:sz w:val="22"/>
                <w:szCs w:val="22"/>
              </w:rPr>
              <w:t>10</w:t>
            </w:r>
            <w:r>
              <w:rPr>
                <w:b/>
                <w:sz w:val="22"/>
                <w:szCs w:val="22"/>
              </w:rPr>
              <w:t>/</w:t>
            </w:r>
            <w:r w:rsidR="00FA0D0E">
              <w:rPr>
                <w:b/>
                <w:sz w:val="22"/>
                <w:szCs w:val="22"/>
              </w:rPr>
              <w:t>3</w:t>
            </w:r>
            <w:r>
              <w:rPr>
                <w:b/>
                <w:sz w:val="22"/>
                <w:szCs w:val="22"/>
              </w:rPr>
              <w:t xml:space="preserve">:  </w:t>
            </w:r>
            <w:r>
              <w:rPr>
                <w:sz w:val="22"/>
                <w:szCs w:val="22"/>
              </w:rPr>
              <w:t xml:space="preserve">Work on Narrative final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6 Monday </w:t>
            </w:r>
            <w:r w:rsidR="00C93E42">
              <w:rPr>
                <w:sz w:val="22"/>
                <w:szCs w:val="22"/>
              </w:rPr>
              <w:t>October 3</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b/>
                <w:sz w:val="22"/>
                <w:szCs w:val="22"/>
              </w:rPr>
            </w:pPr>
            <w:r>
              <w:rPr>
                <w:b/>
                <w:sz w:val="22"/>
                <w:szCs w:val="22"/>
              </w:rPr>
              <w:t>NARRATIVE FINAL DUE</w:t>
            </w:r>
          </w:p>
          <w:p w:rsidR="005036BE" w:rsidRDefault="005036BE" w:rsidP="005329FF">
            <w:pPr>
              <w:spacing w:line="276" w:lineRule="auto"/>
              <w:jc w:val="center"/>
              <w:rPr>
                <w:sz w:val="22"/>
                <w:szCs w:val="22"/>
              </w:rPr>
            </w:pPr>
            <w:r>
              <w:rPr>
                <w:sz w:val="22"/>
                <w:szCs w:val="22"/>
              </w:rPr>
              <w:t xml:space="preserve">Introduction to </w:t>
            </w:r>
            <w:r w:rsidR="00DE6A22">
              <w:rPr>
                <w:sz w:val="22"/>
                <w:szCs w:val="22"/>
              </w:rPr>
              <w:t>Unit</w:t>
            </w:r>
            <w:r>
              <w:rPr>
                <w:sz w:val="22"/>
                <w:szCs w:val="22"/>
              </w:rPr>
              <w:t xml:space="preserve"> 2</w:t>
            </w:r>
          </w:p>
          <w:p w:rsidR="005036BE" w:rsidRDefault="005036BE" w:rsidP="005329FF">
            <w:pPr>
              <w:spacing w:line="276" w:lineRule="auto"/>
              <w:jc w:val="center"/>
              <w:rPr>
                <w:sz w:val="22"/>
                <w:szCs w:val="22"/>
              </w:rPr>
            </w:pPr>
            <w:r>
              <w:rPr>
                <w:sz w:val="22"/>
                <w:szCs w:val="22"/>
              </w:rPr>
              <w:t xml:space="preserve">Vocabulary word of the week:                </w:t>
            </w:r>
            <w:r w:rsidRPr="00EA368C">
              <w:rPr>
                <w:sz w:val="22"/>
                <w:szCs w:val="22"/>
                <w:highlight w:val="yellow"/>
              </w:rPr>
              <w:t>Capricious</w:t>
            </w:r>
            <w:r>
              <w:rPr>
                <w:sz w:val="22"/>
                <w:szCs w:val="22"/>
              </w:rPr>
              <w:t xml:space="preserve"> – unpredictable; fickle</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Pr="000B4D9D" w:rsidRDefault="005036BE" w:rsidP="00FA0D0E">
            <w:pPr>
              <w:spacing w:line="276" w:lineRule="auto"/>
              <w:rPr>
                <w:sz w:val="22"/>
                <w:szCs w:val="22"/>
              </w:rPr>
            </w:pPr>
            <w:r w:rsidRPr="000B4D9D">
              <w:rPr>
                <w:b/>
                <w:sz w:val="22"/>
                <w:szCs w:val="22"/>
              </w:rPr>
              <w:t xml:space="preserve">Due </w:t>
            </w:r>
            <w:r w:rsidR="00FA0D0E">
              <w:rPr>
                <w:b/>
                <w:sz w:val="22"/>
                <w:szCs w:val="22"/>
              </w:rPr>
              <w:t>10</w:t>
            </w:r>
            <w:r w:rsidRPr="000B4D9D">
              <w:rPr>
                <w:b/>
                <w:sz w:val="22"/>
                <w:szCs w:val="22"/>
              </w:rPr>
              <w:t>/</w:t>
            </w:r>
            <w:r w:rsidR="00FA0D0E">
              <w:rPr>
                <w:b/>
                <w:sz w:val="22"/>
                <w:szCs w:val="22"/>
              </w:rPr>
              <w:t>5</w:t>
            </w:r>
            <w:r w:rsidRPr="000B4D9D">
              <w:rPr>
                <w:sz w:val="22"/>
                <w:szCs w:val="22"/>
              </w:rPr>
              <w:t>: in LSH Read pgs. 21-22</w:t>
            </w:r>
            <w:r w:rsidR="000B4D9D" w:rsidRPr="000B4D9D">
              <w:rPr>
                <w:sz w:val="22"/>
                <w:szCs w:val="22"/>
              </w:rPr>
              <w:t>;</w:t>
            </w:r>
            <w:r w:rsidRPr="000B4D9D">
              <w:rPr>
                <w:sz w:val="22"/>
                <w:szCs w:val="22"/>
              </w:rPr>
              <w:t xml:space="preserve"> </w:t>
            </w:r>
            <w:r w:rsidR="000B4D9D" w:rsidRPr="000B4D9D">
              <w:rPr>
                <w:sz w:val="22"/>
                <w:szCs w:val="22"/>
              </w:rPr>
              <w:t xml:space="preserve">In 75 RP, </w:t>
            </w:r>
            <w:r w:rsidRPr="000B4D9D">
              <w:rPr>
                <w:sz w:val="22"/>
                <w:szCs w:val="22"/>
              </w:rPr>
              <w:t>pgs. 193-194</w:t>
            </w:r>
            <w:r w:rsidR="000B4D9D" w:rsidRPr="000B4D9D">
              <w:rPr>
                <w:sz w:val="22"/>
                <w:szCs w:val="22"/>
              </w:rPr>
              <w:t xml:space="preserve"> &amp;</w:t>
            </w:r>
            <w:r w:rsidRPr="000B4D9D">
              <w:rPr>
                <w:sz w:val="22"/>
                <w:szCs w:val="22"/>
              </w:rPr>
              <w:t xml:space="preserve"> </w:t>
            </w:r>
            <w:r w:rsidR="000B4D9D" w:rsidRPr="000B4D9D">
              <w:rPr>
                <w:sz w:val="22"/>
                <w:szCs w:val="22"/>
              </w:rPr>
              <w:t>208-210</w:t>
            </w:r>
            <w:r w:rsidRPr="000B4D9D">
              <w:rPr>
                <w:sz w:val="22"/>
                <w:szCs w:val="22"/>
              </w:rPr>
              <w:t xml:space="preserve"> (</w:t>
            </w:r>
            <w:r w:rsidR="000B4D9D">
              <w:rPr>
                <w:sz w:val="22"/>
                <w:szCs w:val="22"/>
              </w:rPr>
              <w:t>“</w:t>
            </w:r>
            <w:r w:rsidR="000B4D9D" w:rsidRPr="000B4D9D">
              <w:rPr>
                <w:sz w:val="22"/>
                <w:szCs w:val="22"/>
              </w:rPr>
              <w:t>Neat People vs. Sloppy People</w:t>
            </w:r>
            <w:r w:rsidR="000B4D9D">
              <w:rPr>
                <w:sz w:val="22"/>
                <w:szCs w:val="22"/>
              </w:rPr>
              <w:t>”</w:t>
            </w:r>
            <w:r w:rsidRPr="000B4D9D">
              <w:rPr>
                <w:sz w:val="22"/>
                <w:szCs w:val="22"/>
              </w:rPr>
              <w:t>).</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tcPr>
          <w:p w:rsidR="005036BE" w:rsidRDefault="005036BE" w:rsidP="005329FF">
            <w:pPr>
              <w:spacing w:line="276" w:lineRule="auto"/>
              <w:rPr>
                <w:sz w:val="22"/>
                <w:szCs w:val="22"/>
              </w:rPr>
            </w:pPr>
            <w:r>
              <w:rPr>
                <w:sz w:val="22"/>
                <w:szCs w:val="22"/>
              </w:rPr>
              <w:t>Wk</w:t>
            </w:r>
            <w:r w:rsidR="000B4D9D">
              <w:rPr>
                <w:sz w:val="22"/>
                <w:szCs w:val="22"/>
              </w:rPr>
              <w:t>.</w:t>
            </w:r>
            <w:r>
              <w:rPr>
                <w:sz w:val="22"/>
                <w:szCs w:val="22"/>
              </w:rPr>
              <w:t xml:space="preserve"> 6 Wednesday </w:t>
            </w:r>
            <w:r w:rsidR="00C93E42">
              <w:rPr>
                <w:sz w:val="22"/>
                <w:szCs w:val="22"/>
              </w:rPr>
              <w:t>October 5</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tcPr>
          <w:p w:rsidR="005036BE" w:rsidRDefault="005036BE" w:rsidP="005329FF">
            <w:pPr>
              <w:spacing w:line="276" w:lineRule="auto"/>
              <w:jc w:val="center"/>
              <w:rPr>
                <w:sz w:val="22"/>
                <w:szCs w:val="22"/>
              </w:rPr>
            </w:pPr>
            <w:r>
              <w:rPr>
                <w:sz w:val="22"/>
                <w:szCs w:val="22"/>
              </w:rPr>
              <w:t>Reading  discussion</w:t>
            </w:r>
          </w:p>
          <w:p w:rsidR="005036BE" w:rsidRDefault="00E62DF2" w:rsidP="005329FF">
            <w:pPr>
              <w:spacing w:line="276" w:lineRule="auto"/>
              <w:jc w:val="center"/>
              <w:rPr>
                <w:sz w:val="22"/>
                <w:szCs w:val="22"/>
              </w:rPr>
            </w:pPr>
            <w:r>
              <w:rPr>
                <w:sz w:val="22"/>
                <w:szCs w:val="22"/>
              </w:rPr>
              <w:t>Topic brainstorm</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5036BE" w:rsidRDefault="005036BE" w:rsidP="00FA0D0E">
            <w:pPr>
              <w:spacing w:line="276" w:lineRule="auto"/>
              <w:rPr>
                <w:sz w:val="22"/>
                <w:szCs w:val="22"/>
              </w:rPr>
            </w:pPr>
            <w:r>
              <w:rPr>
                <w:b/>
                <w:sz w:val="22"/>
                <w:szCs w:val="22"/>
              </w:rPr>
              <w:t xml:space="preserve">Due </w:t>
            </w:r>
            <w:r w:rsidR="00FA0D0E">
              <w:rPr>
                <w:b/>
                <w:sz w:val="22"/>
                <w:szCs w:val="22"/>
              </w:rPr>
              <w:t>10</w:t>
            </w:r>
            <w:r>
              <w:rPr>
                <w:b/>
                <w:sz w:val="22"/>
                <w:szCs w:val="22"/>
              </w:rPr>
              <w:t>/</w:t>
            </w:r>
            <w:r w:rsidR="00FA0D0E">
              <w:rPr>
                <w:b/>
                <w:sz w:val="22"/>
                <w:szCs w:val="22"/>
              </w:rPr>
              <w:t>10</w:t>
            </w:r>
            <w:r>
              <w:rPr>
                <w:b/>
                <w:sz w:val="22"/>
                <w:szCs w:val="22"/>
              </w:rPr>
              <w:t xml:space="preserve">: </w:t>
            </w:r>
            <w:r>
              <w:rPr>
                <w:sz w:val="22"/>
                <w:szCs w:val="22"/>
              </w:rPr>
              <w:t xml:space="preserve">In 75 RP read pgs. </w:t>
            </w:r>
            <w:r w:rsidR="000B4D9D">
              <w:rPr>
                <w:sz w:val="22"/>
                <w:szCs w:val="22"/>
              </w:rPr>
              <w:t>2</w:t>
            </w:r>
            <w:r>
              <w:rPr>
                <w:sz w:val="22"/>
                <w:szCs w:val="22"/>
              </w:rPr>
              <w:t xml:space="preserve">23-227. </w:t>
            </w:r>
            <w:r w:rsidRPr="006D3DF3">
              <w:rPr>
                <w:b/>
                <w:sz w:val="22"/>
                <w:szCs w:val="22"/>
              </w:rPr>
              <w:t xml:space="preserve">Journal </w:t>
            </w:r>
            <w:r w:rsidR="002D5CBD" w:rsidRPr="006D3DF3">
              <w:rPr>
                <w:b/>
                <w:sz w:val="22"/>
                <w:szCs w:val="22"/>
              </w:rPr>
              <w:t>3</w:t>
            </w:r>
            <w:r>
              <w:rPr>
                <w:sz w:val="22"/>
                <w:szCs w:val="22"/>
              </w:rPr>
              <w:t xml:space="preserve"> on one of the </w:t>
            </w:r>
            <w:r w:rsidR="002D5CBD">
              <w:rPr>
                <w:sz w:val="22"/>
                <w:szCs w:val="22"/>
              </w:rPr>
              <w:t>que</w:t>
            </w:r>
            <w:r>
              <w:rPr>
                <w:sz w:val="22"/>
                <w:szCs w:val="22"/>
              </w:rPr>
              <w:t>s</w:t>
            </w:r>
            <w:r w:rsidR="002D5CBD">
              <w:rPr>
                <w:sz w:val="22"/>
                <w:szCs w:val="22"/>
              </w:rPr>
              <w:t>tions under “Engaging the Text” on page 228</w:t>
            </w:r>
            <w:r>
              <w:rPr>
                <w:sz w:val="22"/>
                <w:szCs w:val="22"/>
              </w:rPr>
              <w:t xml:space="preserve">. Include Vocab. </w:t>
            </w:r>
            <w:r w:rsidR="00DE6A22">
              <w:rPr>
                <w:sz w:val="22"/>
                <w:szCs w:val="22"/>
              </w:rPr>
              <w:t>W</w:t>
            </w:r>
            <w:r>
              <w:rPr>
                <w:sz w:val="22"/>
                <w:szCs w:val="22"/>
              </w:rPr>
              <w:t>ord</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7 Monday </w:t>
            </w:r>
            <w:r w:rsidR="00C93E42">
              <w:rPr>
                <w:sz w:val="22"/>
                <w:szCs w:val="22"/>
              </w:rPr>
              <w:t>October 10</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b/>
                <w:sz w:val="22"/>
                <w:szCs w:val="22"/>
              </w:rPr>
            </w:pPr>
            <w:r>
              <w:rPr>
                <w:b/>
                <w:sz w:val="22"/>
                <w:szCs w:val="22"/>
              </w:rPr>
              <w:t xml:space="preserve">Journal </w:t>
            </w:r>
            <w:r w:rsidR="00076AC1">
              <w:rPr>
                <w:b/>
                <w:sz w:val="22"/>
                <w:szCs w:val="22"/>
              </w:rPr>
              <w:t>3</w:t>
            </w:r>
            <w:r>
              <w:rPr>
                <w:b/>
                <w:sz w:val="22"/>
                <w:szCs w:val="22"/>
              </w:rPr>
              <w:t xml:space="preserve"> due</w:t>
            </w:r>
          </w:p>
          <w:p w:rsidR="005036BE" w:rsidRDefault="005036BE" w:rsidP="005329FF">
            <w:pPr>
              <w:spacing w:line="276" w:lineRule="auto"/>
              <w:jc w:val="center"/>
              <w:rPr>
                <w:sz w:val="22"/>
                <w:szCs w:val="22"/>
              </w:rPr>
            </w:pPr>
            <w:r>
              <w:rPr>
                <w:sz w:val="22"/>
                <w:szCs w:val="22"/>
              </w:rPr>
              <w:t>Reading discussion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FA0D0E">
            <w:pPr>
              <w:spacing w:line="276" w:lineRule="auto"/>
              <w:rPr>
                <w:sz w:val="22"/>
                <w:szCs w:val="22"/>
              </w:rPr>
            </w:pPr>
            <w:r>
              <w:rPr>
                <w:b/>
                <w:sz w:val="22"/>
                <w:szCs w:val="22"/>
              </w:rPr>
              <w:t xml:space="preserve">Due </w:t>
            </w:r>
            <w:r w:rsidR="00FA0D0E">
              <w:rPr>
                <w:b/>
                <w:sz w:val="22"/>
                <w:szCs w:val="22"/>
              </w:rPr>
              <w:t>10</w:t>
            </w:r>
            <w:r>
              <w:rPr>
                <w:b/>
                <w:sz w:val="22"/>
                <w:szCs w:val="22"/>
              </w:rPr>
              <w:t>/</w:t>
            </w:r>
            <w:r w:rsidR="00FA0D0E">
              <w:rPr>
                <w:b/>
                <w:sz w:val="22"/>
                <w:szCs w:val="22"/>
              </w:rPr>
              <w:t>1</w:t>
            </w:r>
            <w:r w:rsidR="002D5CBD">
              <w:rPr>
                <w:b/>
                <w:sz w:val="22"/>
                <w:szCs w:val="22"/>
              </w:rPr>
              <w:t>2</w:t>
            </w:r>
            <w:r>
              <w:rPr>
                <w:sz w:val="22"/>
                <w:szCs w:val="22"/>
              </w:rPr>
              <w:t xml:space="preserve">: In 75 RP, read pgs. 493-496: </w:t>
            </w:r>
            <w:r>
              <w:rPr>
                <w:i/>
                <w:sz w:val="22"/>
                <w:szCs w:val="22"/>
              </w:rPr>
              <w:t>Superman and Me</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7 Wednesday </w:t>
            </w:r>
            <w:r w:rsidR="00C93E42">
              <w:rPr>
                <w:sz w:val="22"/>
                <w:szCs w:val="22"/>
              </w:rPr>
              <w:t>October 12</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5036BE" w:rsidP="005329FF">
            <w:pPr>
              <w:spacing w:line="276" w:lineRule="auto"/>
              <w:jc w:val="center"/>
              <w:rPr>
                <w:b/>
                <w:sz w:val="22"/>
                <w:szCs w:val="22"/>
              </w:rPr>
            </w:pPr>
            <w:r w:rsidRPr="002C6CD6">
              <w:rPr>
                <w:b/>
                <w:sz w:val="22"/>
                <w:szCs w:val="22"/>
              </w:rPr>
              <w:t>Reading discussion</w:t>
            </w:r>
          </w:p>
          <w:p w:rsidR="005036BE" w:rsidRPr="002C6CD6" w:rsidRDefault="005036BE" w:rsidP="005329FF">
            <w:pPr>
              <w:spacing w:line="276" w:lineRule="auto"/>
              <w:jc w:val="center"/>
              <w:rPr>
                <w:b/>
                <w:sz w:val="22"/>
                <w:szCs w:val="22"/>
              </w:rPr>
            </w:pPr>
            <w:r w:rsidRPr="002C6CD6">
              <w:rPr>
                <w:b/>
                <w:sz w:val="22"/>
                <w:szCs w:val="22"/>
              </w:rPr>
              <w:t>MLA Workshop</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5036BE" w:rsidP="00FA0D0E">
            <w:pPr>
              <w:spacing w:line="276" w:lineRule="auto"/>
              <w:rPr>
                <w:sz w:val="22"/>
                <w:szCs w:val="22"/>
              </w:rPr>
            </w:pPr>
            <w:r w:rsidRPr="002D5CBD">
              <w:rPr>
                <w:b/>
                <w:sz w:val="22"/>
                <w:szCs w:val="22"/>
              </w:rPr>
              <w:t xml:space="preserve">Due </w:t>
            </w:r>
            <w:r w:rsidR="00FA0D0E">
              <w:rPr>
                <w:b/>
                <w:sz w:val="22"/>
                <w:szCs w:val="22"/>
              </w:rPr>
              <w:t>10</w:t>
            </w:r>
            <w:r w:rsidRPr="002D5CBD">
              <w:rPr>
                <w:b/>
                <w:sz w:val="22"/>
                <w:szCs w:val="22"/>
              </w:rPr>
              <w:t>/</w:t>
            </w:r>
            <w:r w:rsidR="00FA0D0E">
              <w:rPr>
                <w:b/>
                <w:sz w:val="22"/>
                <w:szCs w:val="22"/>
              </w:rPr>
              <w:t>17</w:t>
            </w:r>
            <w:r>
              <w:rPr>
                <w:sz w:val="22"/>
                <w:szCs w:val="22"/>
              </w:rPr>
              <w:t>: In 75 RP, read pgs. 212-215 (</w:t>
            </w:r>
            <w:r w:rsidRPr="00EA368C">
              <w:rPr>
                <w:i/>
                <w:sz w:val="22"/>
                <w:szCs w:val="22"/>
              </w:rPr>
              <w:t>Two Ways to Belong in America</w:t>
            </w:r>
            <w:r w:rsidRPr="002C6CD6">
              <w:rPr>
                <w:sz w:val="22"/>
                <w:szCs w:val="22"/>
              </w:rPr>
              <w:t>)</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5329FF">
            <w:pPr>
              <w:spacing w:line="276" w:lineRule="auto"/>
              <w:rPr>
                <w:sz w:val="22"/>
                <w:szCs w:val="22"/>
              </w:rPr>
            </w:pPr>
            <w:r>
              <w:rPr>
                <w:sz w:val="22"/>
                <w:szCs w:val="22"/>
              </w:rPr>
              <w:t>Wk</w:t>
            </w:r>
            <w:r w:rsidR="000B4D9D">
              <w:rPr>
                <w:sz w:val="22"/>
                <w:szCs w:val="22"/>
              </w:rPr>
              <w:t>.</w:t>
            </w:r>
            <w:r>
              <w:rPr>
                <w:sz w:val="22"/>
                <w:szCs w:val="22"/>
              </w:rPr>
              <w:t xml:space="preserve"> 8 Monday </w:t>
            </w:r>
            <w:r w:rsidR="00C93E42">
              <w:rPr>
                <w:sz w:val="22"/>
                <w:szCs w:val="22"/>
              </w:rPr>
              <w:t>October 17</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5036BE" w:rsidP="005329FF">
            <w:pPr>
              <w:spacing w:line="276" w:lineRule="auto"/>
              <w:jc w:val="center"/>
              <w:rPr>
                <w:b/>
                <w:sz w:val="22"/>
                <w:szCs w:val="22"/>
              </w:rPr>
            </w:pPr>
            <w:r w:rsidRPr="002C6CD6">
              <w:rPr>
                <w:b/>
                <w:sz w:val="22"/>
                <w:szCs w:val="22"/>
              </w:rPr>
              <w:t>Reading discussion</w:t>
            </w:r>
          </w:p>
          <w:p w:rsidR="005036BE" w:rsidRPr="002C6CD6" w:rsidRDefault="005036BE" w:rsidP="005329FF">
            <w:pPr>
              <w:spacing w:line="276" w:lineRule="auto"/>
              <w:jc w:val="center"/>
              <w:rPr>
                <w:b/>
                <w:sz w:val="22"/>
                <w:szCs w:val="22"/>
              </w:rPr>
            </w:pPr>
            <w:r w:rsidRPr="002C6CD6">
              <w:rPr>
                <w:b/>
                <w:sz w:val="22"/>
                <w:szCs w:val="22"/>
              </w:rPr>
              <w:t>Topic and format discussion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DE6A22">
            <w:pPr>
              <w:spacing w:line="276" w:lineRule="auto"/>
              <w:rPr>
                <w:sz w:val="22"/>
                <w:szCs w:val="22"/>
              </w:rPr>
            </w:pPr>
            <w:r w:rsidRPr="002D5CBD">
              <w:rPr>
                <w:b/>
                <w:sz w:val="22"/>
                <w:szCs w:val="22"/>
              </w:rPr>
              <w:t xml:space="preserve">Due </w:t>
            </w:r>
            <w:r w:rsidR="00FA0D0E">
              <w:rPr>
                <w:b/>
                <w:sz w:val="22"/>
                <w:szCs w:val="22"/>
              </w:rPr>
              <w:t>10</w:t>
            </w:r>
            <w:r w:rsidRPr="002D5CBD">
              <w:rPr>
                <w:b/>
                <w:sz w:val="22"/>
                <w:szCs w:val="22"/>
              </w:rPr>
              <w:t>/</w:t>
            </w:r>
            <w:r w:rsidR="00FA0D0E">
              <w:rPr>
                <w:b/>
                <w:sz w:val="22"/>
                <w:szCs w:val="22"/>
              </w:rPr>
              <w:t>19</w:t>
            </w:r>
            <w:r>
              <w:rPr>
                <w:sz w:val="22"/>
                <w:szCs w:val="22"/>
              </w:rPr>
              <w:t xml:space="preserve">: Work on </w:t>
            </w:r>
            <w:r w:rsidR="00DE6A22">
              <w:rPr>
                <w:sz w:val="22"/>
                <w:szCs w:val="22"/>
              </w:rPr>
              <w:t>Unit</w:t>
            </w:r>
            <w:r>
              <w:rPr>
                <w:sz w:val="22"/>
                <w:szCs w:val="22"/>
              </w:rPr>
              <w:t xml:space="preserve"> 2 for peer review</w:t>
            </w:r>
            <w:r w:rsidR="002D5CBD">
              <w:rPr>
                <w:sz w:val="22"/>
                <w:szCs w:val="22"/>
              </w:rPr>
              <w:t>.</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8 Wednesday </w:t>
            </w:r>
            <w:r w:rsidR="00C93E42">
              <w:rPr>
                <w:sz w:val="22"/>
                <w:szCs w:val="22"/>
              </w:rPr>
              <w:t>October 19</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DE6A22" w:rsidP="005329FF">
            <w:pPr>
              <w:spacing w:line="276" w:lineRule="auto"/>
              <w:jc w:val="center"/>
              <w:rPr>
                <w:b/>
                <w:sz w:val="22"/>
                <w:szCs w:val="22"/>
              </w:rPr>
            </w:pPr>
            <w:r>
              <w:rPr>
                <w:b/>
                <w:sz w:val="22"/>
                <w:szCs w:val="22"/>
              </w:rPr>
              <w:t>Unit</w:t>
            </w:r>
            <w:r w:rsidR="005036BE" w:rsidRPr="002C6CD6">
              <w:rPr>
                <w:b/>
                <w:sz w:val="22"/>
                <w:szCs w:val="22"/>
              </w:rPr>
              <w:t xml:space="preserve"> 2 Peer Review</w:t>
            </w:r>
          </w:p>
          <w:p w:rsidR="005036BE" w:rsidRPr="002C6CD6" w:rsidRDefault="005036BE" w:rsidP="005329FF">
            <w:pPr>
              <w:spacing w:line="276" w:lineRule="auto"/>
              <w:jc w:val="center"/>
              <w:rPr>
                <w:b/>
                <w:sz w:val="22"/>
                <w:szCs w:val="22"/>
              </w:rPr>
            </w:pPr>
            <w:r w:rsidRPr="002C6CD6">
              <w:rPr>
                <w:b/>
                <w:sz w:val="22"/>
                <w:szCs w:val="22"/>
              </w:rPr>
              <w:t>Bring two copies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2D5CBD" w:rsidP="00DE6A22">
            <w:pPr>
              <w:spacing w:line="276" w:lineRule="auto"/>
              <w:rPr>
                <w:sz w:val="22"/>
                <w:szCs w:val="22"/>
              </w:rPr>
            </w:pPr>
            <w:r w:rsidRPr="002D5CBD">
              <w:rPr>
                <w:b/>
                <w:sz w:val="22"/>
                <w:szCs w:val="22"/>
              </w:rPr>
              <w:t xml:space="preserve">Due </w:t>
            </w:r>
            <w:r w:rsidR="00FA0D0E">
              <w:rPr>
                <w:b/>
                <w:sz w:val="22"/>
                <w:szCs w:val="22"/>
              </w:rPr>
              <w:t>10</w:t>
            </w:r>
            <w:r w:rsidRPr="002D5CBD">
              <w:rPr>
                <w:b/>
                <w:sz w:val="22"/>
                <w:szCs w:val="22"/>
              </w:rPr>
              <w:t>/</w:t>
            </w:r>
            <w:r w:rsidR="00FA0D0E">
              <w:rPr>
                <w:b/>
                <w:sz w:val="22"/>
                <w:szCs w:val="22"/>
              </w:rPr>
              <w:t>2</w:t>
            </w:r>
            <w:r w:rsidRPr="002D5CBD">
              <w:rPr>
                <w:b/>
                <w:sz w:val="22"/>
                <w:szCs w:val="22"/>
              </w:rPr>
              <w:t>4:</w:t>
            </w:r>
            <w:r>
              <w:rPr>
                <w:b/>
                <w:sz w:val="22"/>
                <w:szCs w:val="22"/>
              </w:rPr>
              <w:t xml:space="preserve"> </w:t>
            </w:r>
            <w:r>
              <w:rPr>
                <w:sz w:val="22"/>
                <w:szCs w:val="22"/>
              </w:rPr>
              <w:t xml:space="preserve">Work on </w:t>
            </w:r>
            <w:r w:rsidR="00DE6A22">
              <w:rPr>
                <w:sz w:val="22"/>
                <w:szCs w:val="22"/>
              </w:rPr>
              <w:t>Unit</w:t>
            </w:r>
            <w:r>
              <w:rPr>
                <w:sz w:val="22"/>
                <w:szCs w:val="22"/>
              </w:rPr>
              <w:t xml:space="preserve"> 2 draft for conference.</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tcPr>
          <w:p w:rsidR="005036BE" w:rsidRDefault="005036BE" w:rsidP="00C93E42">
            <w:pPr>
              <w:spacing w:line="276" w:lineRule="auto"/>
              <w:rPr>
                <w:sz w:val="22"/>
                <w:szCs w:val="22"/>
              </w:rPr>
            </w:pPr>
            <w:r>
              <w:rPr>
                <w:sz w:val="22"/>
                <w:szCs w:val="22"/>
              </w:rPr>
              <w:t xml:space="preserve">Wk. 9 Monday </w:t>
            </w:r>
            <w:r w:rsidR="00C93E42">
              <w:rPr>
                <w:sz w:val="22"/>
                <w:szCs w:val="22"/>
              </w:rPr>
              <w:t>October 24</w:t>
            </w:r>
          </w:p>
        </w:tc>
        <w:tc>
          <w:tcPr>
            <w:tcW w:w="3326" w:type="dxa"/>
            <w:gridSpan w:val="2"/>
            <w:tcBorders>
              <w:top w:val="single" w:sz="4" w:space="0" w:color="000000"/>
              <w:left w:val="single" w:sz="4" w:space="0" w:color="000000"/>
              <w:bottom w:val="single" w:sz="4" w:space="0" w:color="000000"/>
              <w:right w:val="nil"/>
            </w:tcBorders>
          </w:tcPr>
          <w:p w:rsidR="005036BE" w:rsidRDefault="005036BE" w:rsidP="005329FF">
            <w:pPr>
              <w:spacing w:line="276" w:lineRule="auto"/>
              <w:jc w:val="center"/>
              <w:rPr>
                <w:b/>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5036BE" w:rsidP="005329FF">
            <w:pPr>
              <w:spacing w:line="276" w:lineRule="auto"/>
              <w:jc w:val="center"/>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5329FF">
            <w:pPr>
              <w:spacing w:line="276" w:lineRule="auto"/>
              <w:rPr>
                <w:sz w:val="22"/>
                <w:szCs w:val="22"/>
              </w:rPr>
            </w:pPr>
            <w:r>
              <w:rPr>
                <w:sz w:val="22"/>
                <w:szCs w:val="22"/>
              </w:rPr>
              <w:t xml:space="preserve">Wk. 10 </w:t>
            </w:r>
            <w:r w:rsidR="00C93E42">
              <w:rPr>
                <w:sz w:val="22"/>
                <w:szCs w:val="22"/>
              </w:rPr>
              <w:t>Wednes</w:t>
            </w:r>
            <w:r>
              <w:rPr>
                <w:sz w:val="22"/>
                <w:szCs w:val="22"/>
              </w:rPr>
              <w:t xml:space="preserve">day </w:t>
            </w:r>
            <w:r w:rsidR="00C93E42">
              <w:rPr>
                <w:sz w:val="22"/>
                <w:szCs w:val="22"/>
              </w:rPr>
              <w:t>October 26</w:t>
            </w:r>
            <w:r>
              <w:rPr>
                <w:sz w:val="22"/>
                <w:szCs w:val="22"/>
              </w:rPr>
              <w:t xml:space="preserve"> </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DE6A22" w:rsidP="005329FF">
            <w:pPr>
              <w:spacing w:line="276" w:lineRule="auto"/>
              <w:jc w:val="center"/>
              <w:rPr>
                <w:b/>
                <w:sz w:val="22"/>
                <w:szCs w:val="22"/>
              </w:rPr>
            </w:pPr>
            <w:r>
              <w:rPr>
                <w:b/>
                <w:sz w:val="22"/>
                <w:szCs w:val="22"/>
              </w:rPr>
              <w:t>Unit</w:t>
            </w:r>
            <w:r w:rsidR="005036BE">
              <w:rPr>
                <w:b/>
                <w:sz w:val="22"/>
                <w:szCs w:val="22"/>
              </w:rPr>
              <w:t xml:space="preserve"> 2 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2D5CBD">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5329FF">
            <w:pPr>
              <w:spacing w:line="276" w:lineRule="auto"/>
              <w:rPr>
                <w:sz w:val="22"/>
                <w:szCs w:val="22"/>
              </w:rPr>
            </w:pPr>
            <w:r>
              <w:rPr>
                <w:sz w:val="22"/>
                <w:szCs w:val="22"/>
              </w:rPr>
              <w:t xml:space="preserve">Wk. 10 </w:t>
            </w:r>
            <w:r w:rsidR="00C93E42">
              <w:rPr>
                <w:sz w:val="22"/>
                <w:szCs w:val="22"/>
              </w:rPr>
              <w:t>Mon</w:t>
            </w:r>
            <w:r>
              <w:rPr>
                <w:sz w:val="22"/>
                <w:szCs w:val="22"/>
              </w:rPr>
              <w:t xml:space="preserve">day </w:t>
            </w:r>
            <w:r w:rsidR="00C93E42">
              <w:rPr>
                <w:sz w:val="22"/>
                <w:szCs w:val="22"/>
              </w:rPr>
              <w:t>October 31</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DE6A22" w:rsidP="005329FF">
            <w:pPr>
              <w:spacing w:line="276" w:lineRule="auto"/>
              <w:jc w:val="center"/>
              <w:rPr>
                <w:b/>
                <w:sz w:val="22"/>
                <w:szCs w:val="22"/>
              </w:rPr>
            </w:pPr>
            <w:r>
              <w:rPr>
                <w:b/>
                <w:sz w:val="22"/>
                <w:szCs w:val="22"/>
              </w:rPr>
              <w:t>Unit</w:t>
            </w:r>
            <w:r w:rsidR="005036BE">
              <w:rPr>
                <w:b/>
                <w:sz w:val="22"/>
                <w:szCs w:val="22"/>
              </w:rPr>
              <w:t xml:space="preserve"> 2 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5036BE" w:rsidP="002D5CBD">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 xml:space="preserve">Wk. 11 </w:t>
            </w:r>
            <w:r w:rsidR="00C93E42">
              <w:rPr>
                <w:sz w:val="22"/>
                <w:szCs w:val="22"/>
              </w:rPr>
              <w:t>Wednes</w:t>
            </w:r>
            <w:r>
              <w:rPr>
                <w:sz w:val="22"/>
                <w:szCs w:val="22"/>
              </w:rPr>
              <w:t xml:space="preserve">day </w:t>
            </w:r>
            <w:r w:rsidR="00C93E42">
              <w:rPr>
                <w:sz w:val="22"/>
                <w:szCs w:val="22"/>
              </w:rPr>
              <w:t>November 2</w:t>
            </w: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b/>
                <w:sz w:val="22"/>
                <w:szCs w:val="22"/>
              </w:rPr>
            </w:pPr>
            <w:r w:rsidRPr="002C6CD6">
              <w:rPr>
                <w:b/>
                <w:sz w:val="22"/>
                <w:szCs w:val="22"/>
              </w:rPr>
              <w:t xml:space="preserve">Comparison and Contrast </w:t>
            </w:r>
            <w:r>
              <w:rPr>
                <w:b/>
                <w:sz w:val="22"/>
                <w:szCs w:val="22"/>
              </w:rPr>
              <w:t>DUE</w:t>
            </w:r>
          </w:p>
          <w:p w:rsidR="005036BE" w:rsidRPr="002C6CD6" w:rsidRDefault="005036BE" w:rsidP="005329FF">
            <w:pPr>
              <w:spacing w:line="276" w:lineRule="auto"/>
              <w:jc w:val="center"/>
              <w:rPr>
                <w:b/>
                <w:sz w:val="22"/>
                <w:szCs w:val="22"/>
              </w:rPr>
            </w:pPr>
            <w:r>
              <w:rPr>
                <w:b/>
                <w:sz w:val="22"/>
                <w:szCs w:val="22"/>
              </w:rPr>
              <w:t>Introduction to Argument essay</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2D5CBD" w:rsidP="00FA0D0E">
            <w:pPr>
              <w:spacing w:line="276" w:lineRule="auto"/>
              <w:rPr>
                <w:sz w:val="22"/>
                <w:szCs w:val="22"/>
              </w:rPr>
            </w:pPr>
            <w:r w:rsidRPr="002D5CBD">
              <w:rPr>
                <w:b/>
                <w:sz w:val="22"/>
                <w:szCs w:val="22"/>
              </w:rPr>
              <w:t xml:space="preserve">Due </w:t>
            </w:r>
            <w:r w:rsidR="00FA0D0E">
              <w:rPr>
                <w:b/>
                <w:sz w:val="22"/>
                <w:szCs w:val="22"/>
              </w:rPr>
              <w:t>11</w:t>
            </w:r>
            <w:r w:rsidRPr="002D5CBD">
              <w:rPr>
                <w:b/>
                <w:sz w:val="22"/>
                <w:szCs w:val="22"/>
              </w:rPr>
              <w:t>/</w:t>
            </w:r>
            <w:r w:rsidR="00FA0D0E">
              <w:rPr>
                <w:b/>
                <w:sz w:val="22"/>
                <w:szCs w:val="22"/>
              </w:rPr>
              <w:t>7</w:t>
            </w:r>
            <w:r>
              <w:rPr>
                <w:sz w:val="22"/>
                <w:szCs w:val="22"/>
              </w:rPr>
              <w:t xml:space="preserve">: Read pgs. 80-89 in LSH. In 75 RP read pgs. 363-364 and pgs. 369-371 (“Texting in Class is Rampant”).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 xml:space="preserve">Wk. 11 </w:t>
            </w:r>
            <w:r w:rsidR="00C93E42">
              <w:rPr>
                <w:sz w:val="22"/>
                <w:szCs w:val="22"/>
              </w:rPr>
              <w:t>Mon</w:t>
            </w:r>
            <w:r>
              <w:rPr>
                <w:sz w:val="22"/>
                <w:szCs w:val="22"/>
              </w:rPr>
              <w:t xml:space="preserve">day </w:t>
            </w:r>
            <w:r w:rsidR="00C93E42">
              <w:rPr>
                <w:sz w:val="22"/>
                <w:szCs w:val="22"/>
              </w:rPr>
              <w:t>November 7</w:t>
            </w:r>
          </w:p>
        </w:tc>
        <w:tc>
          <w:tcPr>
            <w:tcW w:w="3326" w:type="dxa"/>
            <w:gridSpan w:val="2"/>
            <w:tcBorders>
              <w:top w:val="single" w:sz="4" w:space="0" w:color="000000"/>
              <w:left w:val="single" w:sz="4" w:space="0" w:color="000000"/>
              <w:bottom w:val="single" w:sz="4" w:space="0" w:color="000000"/>
              <w:right w:val="nil"/>
            </w:tcBorders>
            <w:hideMark/>
          </w:tcPr>
          <w:p w:rsidR="005036BE" w:rsidRDefault="002D5CBD" w:rsidP="005329FF">
            <w:pPr>
              <w:spacing w:line="276" w:lineRule="auto"/>
              <w:jc w:val="center"/>
              <w:rPr>
                <w:b/>
                <w:sz w:val="22"/>
                <w:szCs w:val="22"/>
              </w:rPr>
            </w:pPr>
            <w:r>
              <w:rPr>
                <w:b/>
                <w:sz w:val="22"/>
                <w:szCs w:val="22"/>
              </w:rPr>
              <w:t>Reading discussion</w:t>
            </w:r>
          </w:p>
          <w:p w:rsidR="002D5CBD" w:rsidRDefault="002D5CBD" w:rsidP="002D5CBD">
            <w:pPr>
              <w:spacing w:line="276" w:lineRule="auto"/>
              <w:jc w:val="center"/>
              <w:rPr>
                <w:b/>
                <w:sz w:val="22"/>
                <w:szCs w:val="22"/>
              </w:rPr>
            </w:pPr>
            <w:r>
              <w:rPr>
                <w:b/>
                <w:sz w:val="22"/>
                <w:szCs w:val="22"/>
              </w:rPr>
              <w:t>Topic discussion</w:t>
            </w:r>
            <w:r w:rsidRPr="002C6CD6">
              <w:rPr>
                <w:b/>
                <w:sz w:val="22"/>
                <w:szCs w:val="22"/>
              </w:rPr>
              <w:t xml:space="preserve"> </w:t>
            </w:r>
          </w:p>
          <w:p w:rsidR="002D5CBD" w:rsidRPr="002C6CD6" w:rsidRDefault="002D5CBD" w:rsidP="002D5CBD">
            <w:pPr>
              <w:spacing w:line="276" w:lineRule="auto"/>
              <w:jc w:val="center"/>
              <w:rPr>
                <w:b/>
                <w:sz w:val="22"/>
                <w:szCs w:val="22"/>
              </w:rPr>
            </w:pPr>
            <w:r w:rsidRPr="002C6CD6">
              <w:rPr>
                <w:b/>
                <w:sz w:val="22"/>
                <w:szCs w:val="22"/>
              </w:rPr>
              <w:t>Vocabulary word of the week:</w:t>
            </w:r>
          </w:p>
          <w:p w:rsidR="002D5CBD" w:rsidRPr="002C6CD6" w:rsidRDefault="002D5CBD" w:rsidP="002D5CBD">
            <w:pPr>
              <w:spacing w:line="276" w:lineRule="auto"/>
              <w:jc w:val="center"/>
              <w:rPr>
                <w:b/>
                <w:sz w:val="22"/>
                <w:szCs w:val="22"/>
              </w:rPr>
            </w:pPr>
            <w:r w:rsidRPr="00EA368C">
              <w:rPr>
                <w:sz w:val="22"/>
                <w:szCs w:val="22"/>
                <w:highlight w:val="yellow"/>
              </w:rPr>
              <w:t>Fortuitous</w:t>
            </w:r>
            <w:r>
              <w:rPr>
                <w:sz w:val="22"/>
                <w:szCs w:val="22"/>
              </w:rPr>
              <w:t>- happening by chance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6276">
            <w:pPr>
              <w:spacing w:line="276" w:lineRule="auto"/>
              <w:rPr>
                <w:sz w:val="22"/>
                <w:szCs w:val="22"/>
              </w:rPr>
            </w:pPr>
            <w:r w:rsidRPr="002D5CBD">
              <w:rPr>
                <w:b/>
                <w:sz w:val="22"/>
                <w:szCs w:val="22"/>
              </w:rPr>
              <w:t xml:space="preserve">Due </w:t>
            </w:r>
            <w:r w:rsidR="00536276">
              <w:rPr>
                <w:b/>
                <w:sz w:val="22"/>
                <w:szCs w:val="22"/>
              </w:rPr>
              <w:t>11</w:t>
            </w:r>
            <w:r w:rsidRPr="002D5CBD">
              <w:rPr>
                <w:b/>
                <w:sz w:val="22"/>
                <w:szCs w:val="22"/>
              </w:rPr>
              <w:t>/</w:t>
            </w:r>
            <w:r w:rsidR="00536276">
              <w:rPr>
                <w:b/>
                <w:sz w:val="22"/>
                <w:szCs w:val="22"/>
              </w:rPr>
              <w:t>9</w:t>
            </w:r>
            <w:r w:rsidRPr="002C6CD6">
              <w:rPr>
                <w:sz w:val="22"/>
                <w:szCs w:val="22"/>
              </w:rPr>
              <w:t xml:space="preserve">: </w:t>
            </w:r>
            <w:r w:rsidR="002D5CBD">
              <w:rPr>
                <w:sz w:val="22"/>
                <w:szCs w:val="22"/>
              </w:rPr>
              <w:t xml:space="preserve">In 75 RP, read pgs. </w:t>
            </w:r>
            <w:r w:rsidR="00223E16">
              <w:rPr>
                <w:sz w:val="22"/>
                <w:szCs w:val="22"/>
              </w:rPr>
              <w:t>413</w:t>
            </w:r>
            <w:r w:rsidR="002D5CBD">
              <w:rPr>
                <w:sz w:val="22"/>
                <w:szCs w:val="22"/>
              </w:rPr>
              <w:t>-</w:t>
            </w:r>
            <w:r w:rsidR="00223E16">
              <w:rPr>
                <w:sz w:val="22"/>
                <w:szCs w:val="22"/>
              </w:rPr>
              <w:t>41</w:t>
            </w:r>
            <w:r w:rsidR="002D5CBD">
              <w:rPr>
                <w:sz w:val="22"/>
                <w:szCs w:val="22"/>
              </w:rPr>
              <w:t>7.</w:t>
            </w:r>
            <w:r w:rsidR="00223E16">
              <w:rPr>
                <w:sz w:val="22"/>
                <w:szCs w:val="22"/>
              </w:rPr>
              <w:t xml:space="preserve"> For </w:t>
            </w:r>
            <w:r w:rsidR="00223E16" w:rsidRPr="00223E16">
              <w:rPr>
                <w:b/>
                <w:sz w:val="22"/>
                <w:szCs w:val="22"/>
              </w:rPr>
              <w:t>Journal 4</w:t>
            </w:r>
            <w:r w:rsidR="00223E16">
              <w:rPr>
                <w:sz w:val="22"/>
                <w:szCs w:val="22"/>
              </w:rPr>
              <w:t>, respond to questions “a” or “b” in “Engaging the Text” on page 418.</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 1</w:t>
            </w:r>
            <w:r w:rsidR="00C93E42">
              <w:rPr>
                <w:sz w:val="22"/>
                <w:szCs w:val="22"/>
              </w:rPr>
              <w:t>1</w:t>
            </w:r>
            <w:r>
              <w:rPr>
                <w:sz w:val="22"/>
                <w:szCs w:val="22"/>
              </w:rPr>
              <w:t xml:space="preserve"> </w:t>
            </w:r>
            <w:r w:rsidR="00C93E42">
              <w:rPr>
                <w:sz w:val="22"/>
                <w:szCs w:val="22"/>
              </w:rPr>
              <w:t>Wednes</w:t>
            </w:r>
            <w:r>
              <w:rPr>
                <w:sz w:val="22"/>
                <w:szCs w:val="22"/>
              </w:rPr>
              <w:t xml:space="preserve">day </w:t>
            </w:r>
            <w:r w:rsidR="00C93E42">
              <w:rPr>
                <w:sz w:val="22"/>
                <w:szCs w:val="22"/>
              </w:rPr>
              <w:t>November 9</w:t>
            </w:r>
          </w:p>
        </w:tc>
        <w:tc>
          <w:tcPr>
            <w:tcW w:w="3326" w:type="dxa"/>
            <w:gridSpan w:val="2"/>
            <w:tcBorders>
              <w:top w:val="single" w:sz="4" w:space="0" w:color="000000"/>
              <w:left w:val="single" w:sz="4" w:space="0" w:color="000000"/>
              <w:bottom w:val="single" w:sz="4" w:space="0" w:color="000000"/>
              <w:right w:val="nil"/>
            </w:tcBorders>
            <w:hideMark/>
          </w:tcPr>
          <w:p w:rsidR="002D5CBD" w:rsidRPr="002C6CD6" w:rsidRDefault="002D5CBD" w:rsidP="002D5CBD">
            <w:pPr>
              <w:spacing w:line="276" w:lineRule="auto"/>
              <w:jc w:val="center"/>
              <w:rPr>
                <w:b/>
                <w:sz w:val="22"/>
                <w:szCs w:val="22"/>
              </w:rPr>
            </w:pPr>
            <w:r w:rsidRPr="002C6CD6">
              <w:rPr>
                <w:b/>
                <w:sz w:val="22"/>
                <w:szCs w:val="22"/>
              </w:rPr>
              <w:t>Reading discussion</w:t>
            </w:r>
          </w:p>
          <w:p w:rsidR="005036BE" w:rsidRDefault="002D5CBD" w:rsidP="002D5CBD">
            <w:pPr>
              <w:spacing w:line="276" w:lineRule="auto"/>
              <w:jc w:val="center"/>
              <w:rPr>
                <w:b/>
                <w:sz w:val="22"/>
                <w:szCs w:val="22"/>
              </w:rPr>
            </w:pPr>
            <w:r w:rsidRPr="002C6CD6">
              <w:rPr>
                <w:b/>
                <w:sz w:val="22"/>
                <w:szCs w:val="22"/>
              </w:rPr>
              <w:t>Topic discussion</w:t>
            </w:r>
          </w:p>
          <w:p w:rsidR="00E62DF2" w:rsidRPr="002D5CBD" w:rsidRDefault="00E62DF2" w:rsidP="002D5CBD">
            <w:pPr>
              <w:spacing w:line="276" w:lineRule="auto"/>
              <w:jc w:val="center"/>
              <w:rPr>
                <w:b/>
                <w:sz w:val="22"/>
                <w:szCs w:val="22"/>
              </w:rPr>
            </w:pPr>
            <w:r>
              <w:rPr>
                <w:b/>
                <w:sz w:val="22"/>
                <w:szCs w:val="22"/>
              </w:rPr>
              <w:lastRenderedPageBreak/>
              <w:t>Journal 4 due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6276">
            <w:pPr>
              <w:spacing w:line="276" w:lineRule="auto"/>
              <w:rPr>
                <w:sz w:val="22"/>
                <w:szCs w:val="22"/>
              </w:rPr>
            </w:pPr>
            <w:r w:rsidRPr="002D5CBD">
              <w:rPr>
                <w:b/>
                <w:sz w:val="22"/>
                <w:szCs w:val="22"/>
              </w:rPr>
              <w:lastRenderedPageBreak/>
              <w:t xml:space="preserve">Due </w:t>
            </w:r>
            <w:r w:rsidR="00536276">
              <w:rPr>
                <w:b/>
                <w:sz w:val="22"/>
                <w:szCs w:val="22"/>
              </w:rPr>
              <w:t>11</w:t>
            </w:r>
            <w:r w:rsidRPr="002D5CBD">
              <w:rPr>
                <w:b/>
                <w:sz w:val="22"/>
                <w:szCs w:val="22"/>
              </w:rPr>
              <w:t>/</w:t>
            </w:r>
            <w:r w:rsidR="00536276">
              <w:rPr>
                <w:b/>
                <w:sz w:val="22"/>
                <w:szCs w:val="22"/>
              </w:rPr>
              <w:t>14</w:t>
            </w:r>
            <w:r>
              <w:rPr>
                <w:sz w:val="22"/>
                <w:szCs w:val="22"/>
              </w:rPr>
              <w:t xml:space="preserve">: </w:t>
            </w:r>
            <w:r w:rsidR="002D5CBD">
              <w:rPr>
                <w:sz w:val="22"/>
                <w:szCs w:val="22"/>
              </w:rPr>
              <w:t>Be prepared with an argument topic.</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w:t>
            </w:r>
            <w:r w:rsidR="000B4D9D">
              <w:rPr>
                <w:sz w:val="22"/>
                <w:szCs w:val="22"/>
              </w:rPr>
              <w:t>.</w:t>
            </w:r>
            <w:r>
              <w:rPr>
                <w:sz w:val="22"/>
                <w:szCs w:val="22"/>
              </w:rPr>
              <w:t xml:space="preserve"> 12 </w:t>
            </w:r>
            <w:r w:rsidR="00C93E42">
              <w:rPr>
                <w:sz w:val="22"/>
                <w:szCs w:val="22"/>
              </w:rPr>
              <w:t>Mon</w:t>
            </w:r>
            <w:r>
              <w:rPr>
                <w:sz w:val="22"/>
                <w:szCs w:val="22"/>
              </w:rPr>
              <w:t xml:space="preserve">day </w:t>
            </w:r>
            <w:r w:rsidR="00C93E42">
              <w:rPr>
                <w:sz w:val="22"/>
                <w:szCs w:val="22"/>
              </w:rPr>
              <w:t>November 14</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2D5CBD" w:rsidP="002D5CBD">
            <w:pPr>
              <w:spacing w:line="276" w:lineRule="auto"/>
              <w:jc w:val="center"/>
              <w:rPr>
                <w:b/>
                <w:sz w:val="22"/>
                <w:szCs w:val="22"/>
              </w:rPr>
            </w:pPr>
            <w:r>
              <w:rPr>
                <w:b/>
                <w:sz w:val="22"/>
                <w:szCs w:val="22"/>
              </w:rPr>
              <w:t>FIELD TRIP</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6276">
            <w:pPr>
              <w:spacing w:line="276" w:lineRule="auto"/>
              <w:rPr>
                <w:sz w:val="22"/>
                <w:szCs w:val="22"/>
              </w:rPr>
            </w:pPr>
            <w:r w:rsidRPr="002D5CBD">
              <w:rPr>
                <w:b/>
                <w:sz w:val="22"/>
                <w:szCs w:val="22"/>
              </w:rPr>
              <w:t xml:space="preserve">Due </w:t>
            </w:r>
            <w:r w:rsidR="00536276">
              <w:rPr>
                <w:b/>
                <w:sz w:val="22"/>
                <w:szCs w:val="22"/>
              </w:rPr>
              <w:t>11</w:t>
            </w:r>
            <w:r w:rsidRPr="002D5CBD">
              <w:rPr>
                <w:b/>
                <w:sz w:val="22"/>
                <w:szCs w:val="22"/>
              </w:rPr>
              <w:t>/</w:t>
            </w:r>
            <w:r w:rsidR="00536276">
              <w:rPr>
                <w:b/>
                <w:sz w:val="22"/>
                <w:szCs w:val="22"/>
              </w:rPr>
              <w:t>16</w:t>
            </w:r>
            <w:r w:rsidRPr="002D5CBD">
              <w:rPr>
                <w:b/>
                <w:sz w:val="22"/>
                <w:szCs w:val="22"/>
              </w:rPr>
              <w:t>:</w:t>
            </w:r>
            <w:r>
              <w:rPr>
                <w:sz w:val="22"/>
                <w:szCs w:val="22"/>
              </w:rPr>
              <w:t xml:space="preserve"> </w:t>
            </w:r>
            <w:r w:rsidR="002E1A81">
              <w:rPr>
                <w:sz w:val="22"/>
                <w:szCs w:val="22"/>
              </w:rPr>
              <w:t xml:space="preserve">In 75 RP, read pgs. 465-474 “On Dumpster Diving.” For </w:t>
            </w:r>
            <w:r w:rsidR="002E1A81" w:rsidRPr="006D3DF3">
              <w:rPr>
                <w:b/>
                <w:sz w:val="22"/>
                <w:szCs w:val="22"/>
              </w:rPr>
              <w:t>Journal 5,</w:t>
            </w:r>
            <w:r w:rsidR="002E1A81">
              <w:rPr>
                <w:sz w:val="22"/>
                <w:szCs w:val="22"/>
              </w:rPr>
              <w:t xml:space="preserve"> respond to question b in Engaging the Text on page 475.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5329FF">
            <w:pPr>
              <w:spacing w:line="276" w:lineRule="auto"/>
              <w:rPr>
                <w:sz w:val="22"/>
                <w:szCs w:val="22"/>
              </w:rPr>
            </w:pPr>
            <w:r>
              <w:rPr>
                <w:sz w:val="22"/>
                <w:szCs w:val="22"/>
              </w:rPr>
              <w:t>Wk. 1</w:t>
            </w:r>
            <w:r w:rsidR="00C93E42">
              <w:rPr>
                <w:sz w:val="22"/>
                <w:szCs w:val="22"/>
              </w:rPr>
              <w:t>2</w:t>
            </w:r>
            <w:r>
              <w:rPr>
                <w:sz w:val="22"/>
                <w:szCs w:val="22"/>
              </w:rPr>
              <w:t xml:space="preserve"> </w:t>
            </w:r>
            <w:r w:rsidR="00C93E42">
              <w:rPr>
                <w:sz w:val="22"/>
                <w:szCs w:val="22"/>
              </w:rPr>
              <w:t>Wednes</w:t>
            </w:r>
            <w:r>
              <w:rPr>
                <w:sz w:val="22"/>
                <w:szCs w:val="22"/>
              </w:rPr>
              <w:t xml:space="preserve">day </w:t>
            </w:r>
            <w:r w:rsidR="00C93E42">
              <w:rPr>
                <w:sz w:val="22"/>
                <w:szCs w:val="22"/>
              </w:rPr>
              <w:t>November 16</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Default="005036BE" w:rsidP="005329FF">
            <w:pPr>
              <w:spacing w:line="276" w:lineRule="auto"/>
              <w:jc w:val="center"/>
              <w:rPr>
                <w:b/>
                <w:sz w:val="22"/>
                <w:szCs w:val="22"/>
              </w:rPr>
            </w:pPr>
            <w:r>
              <w:rPr>
                <w:b/>
                <w:sz w:val="22"/>
                <w:szCs w:val="22"/>
              </w:rPr>
              <w:t>Field Trip</w:t>
            </w:r>
            <w:r w:rsidR="002E1A81">
              <w:rPr>
                <w:b/>
                <w:sz w:val="22"/>
                <w:szCs w:val="22"/>
              </w:rPr>
              <w:t xml:space="preserve"> discussion</w:t>
            </w:r>
          </w:p>
          <w:p w:rsidR="002E1A81" w:rsidRPr="002C6CD6" w:rsidRDefault="002E1A81" w:rsidP="002E1A81">
            <w:pPr>
              <w:spacing w:line="276" w:lineRule="auto"/>
              <w:jc w:val="center"/>
              <w:rPr>
                <w:b/>
                <w:sz w:val="22"/>
                <w:szCs w:val="22"/>
              </w:rPr>
            </w:pPr>
            <w:r w:rsidRPr="002C6CD6">
              <w:rPr>
                <w:b/>
                <w:sz w:val="22"/>
                <w:szCs w:val="22"/>
              </w:rPr>
              <w:t>Reading discussion</w:t>
            </w:r>
          </w:p>
          <w:p w:rsidR="002E1A81" w:rsidRDefault="002E1A81" w:rsidP="002E1A81">
            <w:pPr>
              <w:spacing w:line="276" w:lineRule="auto"/>
              <w:jc w:val="center"/>
              <w:rPr>
                <w:b/>
                <w:sz w:val="22"/>
                <w:szCs w:val="22"/>
              </w:rPr>
            </w:pPr>
            <w:r>
              <w:rPr>
                <w:b/>
                <w:sz w:val="22"/>
                <w:szCs w:val="22"/>
              </w:rPr>
              <w:t>Journal 5 due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6276">
            <w:pPr>
              <w:spacing w:line="276" w:lineRule="auto"/>
              <w:rPr>
                <w:sz w:val="22"/>
                <w:szCs w:val="22"/>
              </w:rPr>
            </w:pPr>
            <w:r w:rsidRPr="002E1A81">
              <w:rPr>
                <w:b/>
                <w:sz w:val="22"/>
                <w:szCs w:val="22"/>
              </w:rPr>
              <w:t xml:space="preserve">Due </w:t>
            </w:r>
            <w:r w:rsidR="00536276">
              <w:rPr>
                <w:b/>
                <w:sz w:val="22"/>
                <w:szCs w:val="22"/>
              </w:rPr>
              <w:t>11</w:t>
            </w:r>
            <w:r w:rsidRPr="002E1A81">
              <w:rPr>
                <w:b/>
                <w:sz w:val="22"/>
                <w:szCs w:val="22"/>
              </w:rPr>
              <w:t>/</w:t>
            </w:r>
            <w:r w:rsidR="00536276">
              <w:rPr>
                <w:b/>
                <w:sz w:val="22"/>
                <w:szCs w:val="22"/>
              </w:rPr>
              <w:t>21</w:t>
            </w:r>
            <w:r w:rsidRPr="002C6CD6">
              <w:rPr>
                <w:sz w:val="22"/>
                <w:szCs w:val="22"/>
              </w:rPr>
              <w:t>:</w:t>
            </w:r>
            <w:r w:rsidR="002E1A81">
              <w:rPr>
                <w:sz w:val="22"/>
                <w:szCs w:val="22"/>
              </w:rPr>
              <w:t xml:space="preserve"> Review logical fallacies. Work on Argument draft for peer review.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 xml:space="preserve">Wk. 13 </w:t>
            </w:r>
            <w:r w:rsidR="00C93E42">
              <w:rPr>
                <w:sz w:val="22"/>
                <w:szCs w:val="22"/>
              </w:rPr>
              <w:t>Mon</w:t>
            </w:r>
            <w:r>
              <w:rPr>
                <w:sz w:val="22"/>
                <w:szCs w:val="22"/>
              </w:rPr>
              <w:t xml:space="preserve">day </w:t>
            </w:r>
            <w:r w:rsidR="00C93E42">
              <w:rPr>
                <w:sz w:val="22"/>
                <w:szCs w:val="22"/>
              </w:rPr>
              <w:t>November 21</w:t>
            </w:r>
          </w:p>
        </w:tc>
        <w:tc>
          <w:tcPr>
            <w:tcW w:w="3326" w:type="dxa"/>
            <w:gridSpan w:val="2"/>
            <w:tcBorders>
              <w:top w:val="single" w:sz="4" w:space="0" w:color="000000"/>
              <w:left w:val="single" w:sz="4" w:space="0" w:color="000000"/>
              <w:bottom w:val="single" w:sz="4" w:space="0" w:color="000000"/>
              <w:right w:val="nil"/>
            </w:tcBorders>
            <w:hideMark/>
          </w:tcPr>
          <w:p w:rsidR="005036BE" w:rsidRDefault="00C93E42" w:rsidP="002E1A81">
            <w:pPr>
              <w:spacing w:line="276" w:lineRule="auto"/>
              <w:jc w:val="center"/>
              <w:rPr>
                <w:b/>
                <w:sz w:val="22"/>
                <w:szCs w:val="22"/>
              </w:rPr>
            </w:pPr>
            <w:r>
              <w:rPr>
                <w:b/>
                <w:sz w:val="22"/>
                <w:szCs w:val="22"/>
              </w:rPr>
              <w:t>Unit</w:t>
            </w:r>
            <w:r w:rsidR="002E1A81">
              <w:rPr>
                <w:b/>
                <w:sz w:val="22"/>
                <w:szCs w:val="22"/>
              </w:rPr>
              <w:t xml:space="preserve"> 3 peer review</w:t>
            </w:r>
          </w:p>
          <w:p w:rsidR="002E1A81" w:rsidRPr="002C6CD6" w:rsidRDefault="002E1A81" w:rsidP="002E1A81">
            <w:pPr>
              <w:spacing w:line="276" w:lineRule="auto"/>
              <w:jc w:val="center"/>
              <w:rPr>
                <w:b/>
                <w:sz w:val="22"/>
                <w:szCs w:val="22"/>
              </w:rPr>
            </w:pPr>
            <w:r>
              <w:rPr>
                <w:b/>
                <w:sz w:val="22"/>
                <w:szCs w:val="22"/>
              </w:rPr>
              <w:t>Sign up for 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2D5CBD">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5329FF">
            <w:pPr>
              <w:spacing w:line="276" w:lineRule="auto"/>
              <w:rPr>
                <w:sz w:val="22"/>
                <w:szCs w:val="22"/>
              </w:rPr>
            </w:pPr>
            <w:r>
              <w:rPr>
                <w:sz w:val="22"/>
                <w:szCs w:val="22"/>
              </w:rPr>
              <w:t>Wk. 1</w:t>
            </w:r>
            <w:r w:rsidR="00C93E42">
              <w:rPr>
                <w:sz w:val="22"/>
                <w:szCs w:val="22"/>
              </w:rPr>
              <w:t>3</w:t>
            </w:r>
            <w:r>
              <w:rPr>
                <w:sz w:val="22"/>
                <w:szCs w:val="22"/>
              </w:rPr>
              <w:t xml:space="preserve"> </w:t>
            </w:r>
            <w:r w:rsidR="00C93E42">
              <w:rPr>
                <w:sz w:val="22"/>
                <w:szCs w:val="22"/>
              </w:rPr>
              <w:t>Wednes</w:t>
            </w:r>
            <w:r>
              <w:rPr>
                <w:sz w:val="22"/>
                <w:szCs w:val="22"/>
              </w:rPr>
              <w:t xml:space="preserve">day </w:t>
            </w:r>
            <w:r w:rsidR="00C93E42">
              <w:rPr>
                <w:sz w:val="22"/>
                <w:szCs w:val="22"/>
              </w:rPr>
              <w:t>November 23</w:t>
            </w:r>
          </w:p>
          <w:p w:rsidR="005036BE" w:rsidRDefault="005036BE" w:rsidP="005329FF">
            <w:pPr>
              <w:spacing w:line="276" w:lineRule="auto"/>
              <w:rPr>
                <w:sz w:val="22"/>
                <w:szCs w:val="22"/>
              </w:rPr>
            </w:pPr>
          </w:p>
        </w:tc>
        <w:tc>
          <w:tcPr>
            <w:tcW w:w="3326" w:type="dxa"/>
            <w:gridSpan w:val="2"/>
            <w:tcBorders>
              <w:top w:val="single" w:sz="4" w:space="0" w:color="000000"/>
              <w:left w:val="single" w:sz="4" w:space="0" w:color="000000"/>
              <w:bottom w:val="single" w:sz="4" w:space="0" w:color="000000"/>
              <w:right w:val="nil"/>
            </w:tcBorders>
            <w:hideMark/>
          </w:tcPr>
          <w:p w:rsidR="005036BE" w:rsidRDefault="00C93E42" w:rsidP="005329FF">
            <w:pPr>
              <w:spacing w:line="276" w:lineRule="auto"/>
              <w:jc w:val="center"/>
              <w:rPr>
                <w:b/>
                <w:sz w:val="22"/>
                <w:szCs w:val="22"/>
              </w:rPr>
            </w:pPr>
            <w:r>
              <w:rPr>
                <w:b/>
                <w:sz w:val="22"/>
                <w:szCs w:val="22"/>
              </w:rPr>
              <w:t>HAPPY THANKSGIVING</w:t>
            </w:r>
          </w:p>
          <w:p w:rsidR="00C93E42" w:rsidRDefault="00C93E42" w:rsidP="005329FF">
            <w:pPr>
              <w:spacing w:line="276" w:lineRule="auto"/>
              <w:jc w:val="center"/>
              <w:rPr>
                <w:b/>
                <w:sz w:val="22"/>
                <w:szCs w:val="22"/>
              </w:rPr>
            </w:pPr>
            <w:r>
              <w:rPr>
                <w:b/>
                <w:sz w:val="22"/>
                <w:szCs w:val="22"/>
              </w:rPr>
              <w:t>NO CLASS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2E1A81">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 xml:space="preserve">Wk. 14 </w:t>
            </w:r>
            <w:r w:rsidR="00C93E42">
              <w:rPr>
                <w:sz w:val="22"/>
                <w:szCs w:val="22"/>
              </w:rPr>
              <w:t>Mon</w:t>
            </w:r>
            <w:r>
              <w:rPr>
                <w:sz w:val="22"/>
                <w:szCs w:val="22"/>
              </w:rPr>
              <w:t xml:space="preserve">day </w:t>
            </w:r>
            <w:r w:rsidR="00C93E42">
              <w:rPr>
                <w:sz w:val="22"/>
                <w:szCs w:val="22"/>
              </w:rPr>
              <w:t>November 28</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C93E42" w:rsidP="002E1A81">
            <w:pPr>
              <w:spacing w:line="276" w:lineRule="auto"/>
              <w:jc w:val="center"/>
              <w:rPr>
                <w:b/>
                <w:sz w:val="22"/>
                <w:szCs w:val="22"/>
              </w:rPr>
            </w:pPr>
            <w:r>
              <w:rPr>
                <w:b/>
                <w:sz w:val="22"/>
                <w:szCs w:val="22"/>
              </w:rPr>
              <w:t>Unit</w:t>
            </w:r>
            <w:r w:rsidR="00076AC1">
              <w:rPr>
                <w:b/>
                <w:sz w:val="22"/>
                <w:szCs w:val="22"/>
              </w:rPr>
              <w:t xml:space="preserve"> 3 </w:t>
            </w:r>
            <w:r w:rsidR="002E1A81">
              <w:rPr>
                <w:b/>
                <w:sz w:val="22"/>
                <w:szCs w:val="22"/>
              </w:rPr>
              <w:t>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29FF">
            <w:pPr>
              <w:spacing w:line="276" w:lineRule="auto"/>
              <w:jc w:val="center"/>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 1</w:t>
            </w:r>
            <w:r w:rsidR="00C93E42">
              <w:rPr>
                <w:sz w:val="22"/>
                <w:szCs w:val="22"/>
              </w:rPr>
              <w:t>4</w:t>
            </w:r>
            <w:r>
              <w:rPr>
                <w:sz w:val="22"/>
                <w:szCs w:val="22"/>
              </w:rPr>
              <w:t xml:space="preserve"> </w:t>
            </w:r>
            <w:r w:rsidR="00C93E42">
              <w:rPr>
                <w:sz w:val="22"/>
                <w:szCs w:val="22"/>
              </w:rPr>
              <w:t>Wednes</w:t>
            </w:r>
            <w:r>
              <w:rPr>
                <w:sz w:val="22"/>
                <w:szCs w:val="22"/>
              </w:rPr>
              <w:t xml:space="preserve">day </w:t>
            </w:r>
            <w:r w:rsidR="00C93E42">
              <w:rPr>
                <w:sz w:val="22"/>
                <w:szCs w:val="22"/>
              </w:rPr>
              <w:t>November 30</w:t>
            </w:r>
            <w:r>
              <w:rPr>
                <w:sz w:val="22"/>
                <w:szCs w:val="22"/>
              </w:rPr>
              <w:t xml:space="preserve"> </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C93E42" w:rsidP="00076AC1">
            <w:pPr>
              <w:spacing w:line="276" w:lineRule="auto"/>
              <w:jc w:val="center"/>
              <w:rPr>
                <w:b/>
                <w:sz w:val="22"/>
                <w:szCs w:val="22"/>
              </w:rPr>
            </w:pPr>
            <w:r>
              <w:rPr>
                <w:b/>
                <w:sz w:val="22"/>
                <w:szCs w:val="22"/>
              </w:rPr>
              <w:t>Unit</w:t>
            </w:r>
            <w:r w:rsidR="005036BE" w:rsidRPr="002C6CD6">
              <w:rPr>
                <w:b/>
                <w:sz w:val="22"/>
                <w:szCs w:val="22"/>
              </w:rPr>
              <w:t xml:space="preserve"> 3 </w:t>
            </w:r>
            <w:r w:rsidR="00076AC1">
              <w:rPr>
                <w:b/>
                <w:sz w:val="22"/>
                <w:szCs w:val="22"/>
              </w:rPr>
              <w:t>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5036BE" w:rsidP="00DE6A22">
            <w:pPr>
              <w:spacing w:line="276" w:lineRule="auto"/>
              <w:jc w:val="center"/>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 xml:space="preserve">Wk. 15 </w:t>
            </w:r>
            <w:r w:rsidR="00C93E42">
              <w:rPr>
                <w:sz w:val="22"/>
                <w:szCs w:val="22"/>
              </w:rPr>
              <w:t>Mon</w:t>
            </w:r>
            <w:r>
              <w:rPr>
                <w:sz w:val="22"/>
                <w:szCs w:val="22"/>
              </w:rPr>
              <w:t xml:space="preserve">day </w:t>
            </w:r>
            <w:r w:rsidR="00C93E42">
              <w:rPr>
                <w:sz w:val="22"/>
                <w:szCs w:val="22"/>
              </w:rPr>
              <w:t>December 5</w:t>
            </w:r>
          </w:p>
        </w:tc>
        <w:tc>
          <w:tcPr>
            <w:tcW w:w="3326" w:type="dxa"/>
            <w:gridSpan w:val="2"/>
            <w:tcBorders>
              <w:top w:val="single" w:sz="4" w:space="0" w:color="000000"/>
              <w:left w:val="single" w:sz="4" w:space="0" w:color="000000"/>
              <w:bottom w:val="single" w:sz="4" w:space="0" w:color="000000"/>
              <w:right w:val="nil"/>
            </w:tcBorders>
            <w:hideMark/>
          </w:tcPr>
          <w:p w:rsidR="005036BE" w:rsidRPr="002C6CD6" w:rsidRDefault="00DE6A22" w:rsidP="002E1A81">
            <w:pPr>
              <w:spacing w:line="276" w:lineRule="auto"/>
              <w:jc w:val="center"/>
              <w:rPr>
                <w:b/>
                <w:sz w:val="22"/>
                <w:szCs w:val="22"/>
              </w:rPr>
            </w:pPr>
            <w:r>
              <w:rPr>
                <w:b/>
                <w:sz w:val="22"/>
                <w:szCs w:val="22"/>
              </w:rPr>
              <w:t>Unit 3 conference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DE6A22" w:rsidP="00DE6A22">
            <w:pPr>
              <w:spacing w:line="276" w:lineRule="auto"/>
              <w:jc w:val="center"/>
              <w:rPr>
                <w:sz w:val="22"/>
                <w:szCs w:val="22"/>
              </w:rPr>
            </w:pPr>
            <w:r>
              <w:rPr>
                <w:sz w:val="22"/>
                <w:szCs w:val="22"/>
              </w:rPr>
              <w:t xml:space="preserve">Work on Essay 3 final </w:t>
            </w: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C93E42">
            <w:pPr>
              <w:spacing w:line="276" w:lineRule="auto"/>
              <w:rPr>
                <w:sz w:val="22"/>
                <w:szCs w:val="22"/>
              </w:rPr>
            </w:pPr>
            <w:r>
              <w:rPr>
                <w:sz w:val="22"/>
                <w:szCs w:val="22"/>
              </w:rPr>
              <w:t>Wk. 1</w:t>
            </w:r>
            <w:r w:rsidR="00C93E42">
              <w:rPr>
                <w:sz w:val="22"/>
                <w:szCs w:val="22"/>
              </w:rPr>
              <w:t>5</w:t>
            </w:r>
            <w:r>
              <w:rPr>
                <w:sz w:val="22"/>
                <w:szCs w:val="22"/>
              </w:rPr>
              <w:t xml:space="preserve"> </w:t>
            </w:r>
            <w:r w:rsidR="00C93E42">
              <w:rPr>
                <w:sz w:val="22"/>
                <w:szCs w:val="22"/>
              </w:rPr>
              <w:t>Wednes</w:t>
            </w:r>
            <w:r>
              <w:rPr>
                <w:sz w:val="22"/>
                <w:szCs w:val="22"/>
              </w:rPr>
              <w:t xml:space="preserve">day </w:t>
            </w:r>
            <w:r w:rsidR="00C93E42">
              <w:rPr>
                <w:sz w:val="22"/>
                <w:szCs w:val="22"/>
              </w:rPr>
              <w:t>December 7</w:t>
            </w:r>
          </w:p>
        </w:tc>
        <w:tc>
          <w:tcPr>
            <w:tcW w:w="3326" w:type="dxa"/>
            <w:gridSpan w:val="2"/>
            <w:tcBorders>
              <w:top w:val="single" w:sz="4" w:space="0" w:color="000000"/>
              <w:left w:val="single" w:sz="4" w:space="0" w:color="000000"/>
              <w:bottom w:val="single" w:sz="4" w:space="0" w:color="000000"/>
              <w:right w:val="nil"/>
            </w:tcBorders>
            <w:hideMark/>
          </w:tcPr>
          <w:p w:rsidR="00DE6A22" w:rsidRDefault="00DE6A22" w:rsidP="00DE6A22">
            <w:pPr>
              <w:spacing w:line="276" w:lineRule="auto"/>
              <w:jc w:val="center"/>
              <w:rPr>
                <w:b/>
                <w:sz w:val="22"/>
                <w:szCs w:val="22"/>
              </w:rPr>
            </w:pPr>
            <w:r>
              <w:rPr>
                <w:b/>
                <w:sz w:val="22"/>
                <w:szCs w:val="22"/>
              </w:rPr>
              <w:t>ARGUMENT ESSAY DUE</w:t>
            </w:r>
          </w:p>
          <w:p w:rsidR="005036BE" w:rsidRPr="002C6CD6" w:rsidRDefault="00DE6A22" w:rsidP="00DE6A22">
            <w:pPr>
              <w:spacing w:line="276" w:lineRule="auto"/>
              <w:jc w:val="center"/>
              <w:rPr>
                <w:b/>
                <w:sz w:val="22"/>
                <w:szCs w:val="22"/>
              </w:rPr>
            </w:pPr>
            <w:r w:rsidRPr="002C6CD6">
              <w:rPr>
                <w:b/>
                <w:sz w:val="22"/>
                <w:szCs w:val="22"/>
              </w:rPr>
              <w:t>Semester recap</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Pr="002C6CD6" w:rsidRDefault="005036BE" w:rsidP="005329FF">
            <w:pPr>
              <w:spacing w:line="276" w:lineRule="auto"/>
              <w:rPr>
                <w:sz w:val="22"/>
                <w:szCs w:val="22"/>
              </w:rPr>
            </w:pPr>
          </w:p>
        </w:tc>
      </w:tr>
      <w:tr w:rsidR="005036BE" w:rsidTr="005036BE">
        <w:trPr>
          <w:gridAfter w:val="2"/>
          <w:wAfter w:w="28" w:type="dxa"/>
        </w:trPr>
        <w:tc>
          <w:tcPr>
            <w:tcW w:w="3424" w:type="dxa"/>
            <w:gridSpan w:val="2"/>
            <w:tcBorders>
              <w:top w:val="single" w:sz="4" w:space="0" w:color="000000"/>
              <w:left w:val="single" w:sz="4" w:space="0" w:color="000000"/>
              <w:bottom w:val="single" w:sz="4" w:space="0" w:color="000000"/>
              <w:right w:val="nil"/>
            </w:tcBorders>
            <w:shd w:val="clear" w:color="auto" w:fill="C0C0C0"/>
            <w:hideMark/>
          </w:tcPr>
          <w:p w:rsidR="005036BE" w:rsidRDefault="005036BE" w:rsidP="00A27CBD">
            <w:pPr>
              <w:spacing w:line="276" w:lineRule="auto"/>
              <w:rPr>
                <w:sz w:val="22"/>
                <w:szCs w:val="22"/>
              </w:rPr>
            </w:pPr>
            <w:r>
              <w:rPr>
                <w:sz w:val="22"/>
                <w:szCs w:val="22"/>
              </w:rPr>
              <w:t xml:space="preserve">Wk. 16 Wednesday </w:t>
            </w:r>
            <w:r w:rsidR="00A27CBD">
              <w:rPr>
                <w:sz w:val="22"/>
                <w:szCs w:val="22"/>
              </w:rPr>
              <w:t>December 14</w:t>
            </w:r>
          </w:p>
        </w:tc>
        <w:tc>
          <w:tcPr>
            <w:tcW w:w="3326" w:type="dxa"/>
            <w:gridSpan w:val="2"/>
            <w:tcBorders>
              <w:top w:val="single" w:sz="4" w:space="0" w:color="000000"/>
              <w:left w:val="single" w:sz="4" w:space="0" w:color="000000"/>
              <w:bottom w:val="single" w:sz="4" w:space="0" w:color="000000"/>
              <w:right w:val="nil"/>
            </w:tcBorders>
            <w:hideMark/>
          </w:tcPr>
          <w:p w:rsidR="002E1A81" w:rsidRDefault="002E1A81" w:rsidP="002E1A81">
            <w:pPr>
              <w:spacing w:line="276" w:lineRule="auto"/>
              <w:jc w:val="center"/>
              <w:rPr>
                <w:b/>
                <w:sz w:val="22"/>
                <w:szCs w:val="22"/>
              </w:rPr>
            </w:pPr>
            <w:r w:rsidRPr="002C6CD6">
              <w:rPr>
                <w:b/>
                <w:sz w:val="22"/>
                <w:szCs w:val="22"/>
              </w:rPr>
              <w:t>FINAL EXAM</w:t>
            </w:r>
          </w:p>
          <w:p w:rsidR="005036BE" w:rsidRPr="002C6CD6" w:rsidRDefault="00A27CBD" w:rsidP="00A27CBD">
            <w:pPr>
              <w:spacing w:line="276" w:lineRule="auto"/>
              <w:jc w:val="center"/>
              <w:rPr>
                <w:b/>
                <w:sz w:val="22"/>
                <w:szCs w:val="22"/>
              </w:rPr>
            </w:pPr>
            <w:r>
              <w:rPr>
                <w:b/>
                <w:sz w:val="22"/>
                <w:szCs w:val="22"/>
              </w:rPr>
              <w:t>7</w:t>
            </w:r>
            <w:r w:rsidR="002E1A81">
              <w:rPr>
                <w:b/>
                <w:sz w:val="22"/>
                <w:szCs w:val="22"/>
              </w:rPr>
              <w:t xml:space="preserve">:00 – </w:t>
            </w:r>
            <w:r>
              <w:rPr>
                <w:b/>
                <w:sz w:val="22"/>
                <w:szCs w:val="22"/>
              </w:rPr>
              <w:t>9</w:t>
            </w:r>
            <w:r w:rsidR="002E1A81">
              <w:rPr>
                <w:b/>
                <w:sz w:val="22"/>
                <w:szCs w:val="22"/>
              </w:rPr>
              <w:t xml:space="preserve">:30 </w:t>
            </w:r>
            <w:r>
              <w:rPr>
                <w:b/>
                <w:sz w:val="22"/>
                <w:szCs w:val="22"/>
              </w:rPr>
              <w:t>a</w:t>
            </w:r>
            <w:r w:rsidR="002E1A81">
              <w:rPr>
                <w:b/>
                <w:sz w:val="22"/>
                <w:szCs w:val="22"/>
              </w:rPr>
              <w:t>.m.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6BE" w:rsidRDefault="005036BE" w:rsidP="005329FF">
            <w:pPr>
              <w:spacing w:line="276" w:lineRule="auto"/>
              <w:rPr>
                <w:sz w:val="22"/>
                <w:szCs w:val="22"/>
              </w:rPr>
            </w:pPr>
          </w:p>
        </w:tc>
      </w:tr>
    </w:tbl>
    <w:p w:rsidR="005036BE" w:rsidRDefault="005036BE" w:rsidP="005036BE"/>
    <w:p w:rsidR="00DA7BA9" w:rsidRDefault="00DA7BA9">
      <w:bookmarkStart w:id="0" w:name="_GoBack"/>
      <w:bookmarkEnd w:id="0"/>
    </w:p>
    <w:sectPr w:rsidR="00DA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4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84C0A69"/>
    <w:multiLevelType w:val="hybridMultilevel"/>
    <w:tmpl w:val="832822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48A1E12"/>
    <w:multiLevelType w:val="hybridMultilevel"/>
    <w:tmpl w:val="C3B822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BE"/>
    <w:rsid w:val="00014AEC"/>
    <w:rsid w:val="00076AC1"/>
    <w:rsid w:val="000B4D9D"/>
    <w:rsid w:val="00223E16"/>
    <w:rsid w:val="002C39F5"/>
    <w:rsid w:val="002D5CBD"/>
    <w:rsid w:val="002E1A81"/>
    <w:rsid w:val="003A256D"/>
    <w:rsid w:val="004613D4"/>
    <w:rsid w:val="005036BE"/>
    <w:rsid w:val="00523321"/>
    <w:rsid w:val="00536276"/>
    <w:rsid w:val="005F626C"/>
    <w:rsid w:val="006D3DF3"/>
    <w:rsid w:val="007B7EFD"/>
    <w:rsid w:val="007F6E1E"/>
    <w:rsid w:val="00874B1B"/>
    <w:rsid w:val="009660D9"/>
    <w:rsid w:val="00A27CBD"/>
    <w:rsid w:val="00BD318F"/>
    <w:rsid w:val="00C11BA1"/>
    <w:rsid w:val="00C3211B"/>
    <w:rsid w:val="00C921E9"/>
    <w:rsid w:val="00C93E42"/>
    <w:rsid w:val="00DA7BA9"/>
    <w:rsid w:val="00DE6A22"/>
    <w:rsid w:val="00E62DF2"/>
    <w:rsid w:val="00FA0D0E"/>
    <w:rsid w:val="00FA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99E8611-654B-4533-87A7-CB8F5260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BE"/>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5036B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6BE"/>
    <w:rPr>
      <w:rFonts w:ascii="Times New Roman" w:eastAsia="Times New Roman" w:hAnsi="Times New Roman" w:cs="Times New Roman"/>
      <w:b/>
      <w:bCs/>
      <w:sz w:val="24"/>
      <w:szCs w:val="24"/>
      <w:lang w:eastAsia="zh-CN"/>
    </w:rPr>
  </w:style>
  <w:style w:type="character" w:styleId="Hyperlink">
    <w:name w:val="Hyperlink"/>
    <w:basedOn w:val="DefaultParagraphFont"/>
    <w:uiPriority w:val="99"/>
    <w:unhideWhenUsed/>
    <w:rsid w:val="005036BE"/>
    <w:rPr>
      <w:color w:val="0000FF"/>
      <w:u w:val="single"/>
    </w:rPr>
  </w:style>
  <w:style w:type="character" w:customStyle="1" w:styleId="NormalWebChar">
    <w:name w:val="Normal (Web) Char"/>
    <w:basedOn w:val="DefaultParagraphFont"/>
    <w:link w:val="NormalWeb"/>
    <w:uiPriority w:val="99"/>
    <w:locked/>
    <w:rsid w:val="005036BE"/>
    <w:rPr>
      <w:rFonts w:ascii="Times New Roman" w:eastAsia="SimSun" w:hAnsi="Times New Roman" w:cs="Times New Roman"/>
      <w:sz w:val="24"/>
      <w:szCs w:val="24"/>
      <w:lang w:eastAsia="zh-CN"/>
    </w:rPr>
  </w:style>
  <w:style w:type="paragraph" w:styleId="NormalWeb">
    <w:name w:val="Normal (Web)"/>
    <w:basedOn w:val="Normal"/>
    <w:link w:val="NormalWebChar"/>
    <w:uiPriority w:val="99"/>
    <w:unhideWhenUsed/>
    <w:rsid w:val="005036BE"/>
    <w:pPr>
      <w:spacing w:before="100" w:beforeAutospacing="1" w:after="100" w:afterAutospacing="1"/>
    </w:pPr>
    <w:rPr>
      <w:rFonts w:eastAsia="SimSun"/>
      <w:sz w:val="24"/>
      <w:szCs w:val="24"/>
    </w:rPr>
  </w:style>
  <w:style w:type="paragraph" w:styleId="PlainText">
    <w:name w:val="Plain Text"/>
    <w:basedOn w:val="Normal"/>
    <w:link w:val="PlainTextChar"/>
    <w:uiPriority w:val="99"/>
    <w:semiHidden/>
    <w:unhideWhenUsed/>
    <w:rsid w:val="005036BE"/>
    <w:rPr>
      <w:rFonts w:ascii="Courier New" w:hAnsi="Courier New" w:cs="Courier New"/>
      <w:lang w:eastAsia="en-US"/>
    </w:rPr>
  </w:style>
  <w:style w:type="character" w:customStyle="1" w:styleId="PlainTextChar">
    <w:name w:val="Plain Text Char"/>
    <w:basedOn w:val="DefaultParagraphFont"/>
    <w:link w:val="PlainText"/>
    <w:uiPriority w:val="99"/>
    <w:semiHidden/>
    <w:rsid w:val="005036BE"/>
    <w:rPr>
      <w:rFonts w:ascii="Courier New" w:eastAsia="Times New Roman" w:hAnsi="Courier New" w:cs="Courier New"/>
      <w:sz w:val="20"/>
      <w:szCs w:val="20"/>
    </w:rPr>
  </w:style>
  <w:style w:type="paragraph" w:customStyle="1" w:styleId="H3">
    <w:name w:val="H3"/>
    <w:basedOn w:val="Normal"/>
    <w:next w:val="Normal"/>
    <w:uiPriority w:val="99"/>
    <w:rsid w:val="005036BE"/>
    <w:pPr>
      <w:keepNext/>
      <w:snapToGrid w:val="0"/>
      <w:spacing w:before="100" w:after="100"/>
      <w:outlineLvl w:val="3"/>
    </w:pPr>
    <w:rPr>
      <w:b/>
      <w:bCs/>
      <w:sz w:val="28"/>
      <w:szCs w:val="28"/>
      <w:lang w:eastAsia="en-US"/>
    </w:rPr>
  </w:style>
  <w:style w:type="paragraph" w:customStyle="1" w:styleId="1AutoList1">
    <w:name w:val="1AutoList1"/>
    <w:uiPriority w:val="99"/>
    <w:rsid w:val="005036B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uiPriority w:val="99"/>
    <w:rsid w:val="005036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036BE"/>
    <w:rPr>
      <w:b/>
      <w:bCs/>
    </w:rPr>
  </w:style>
  <w:style w:type="character" w:styleId="Emphasis">
    <w:name w:val="Emphasis"/>
    <w:basedOn w:val="DefaultParagraphFont"/>
    <w:uiPriority w:val="20"/>
    <w:qFormat/>
    <w:rsid w:val="005036BE"/>
    <w:rPr>
      <w:i/>
      <w:iCs/>
    </w:rPr>
  </w:style>
  <w:style w:type="character" w:customStyle="1" w:styleId="apple-converted-space">
    <w:name w:val="apple-converted-space"/>
    <w:basedOn w:val="DefaultParagraphFont"/>
    <w:rsid w:val="005036BE"/>
  </w:style>
  <w:style w:type="paragraph" w:styleId="BalloonText">
    <w:name w:val="Balloon Text"/>
    <w:basedOn w:val="Normal"/>
    <w:link w:val="BalloonTextChar"/>
    <w:uiPriority w:val="99"/>
    <w:semiHidden/>
    <w:unhideWhenUsed/>
    <w:rsid w:val="007F6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1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elson9@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7</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Nelson</dc:creator>
  <cp:keywords/>
  <dc:description/>
  <cp:lastModifiedBy>Rhonda Nelson</cp:lastModifiedBy>
  <cp:revision>9</cp:revision>
  <cp:lastPrinted>2016-08-28T23:22:00Z</cp:lastPrinted>
  <dcterms:created xsi:type="dcterms:W3CDTF">2016-08-26T05:05:00Z</dcterms:created>
  <dcterms:modified xsi:type="dcterms:W3CDTF">2016-08-28T23:33:00Z</dcterms:modified>
</cp:coreProperties>
</file>